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1126B" w:rsidR="00E42EA7" w:rsidP="007E6653" w:rsidRDefault="00E42EA7" w14:paraId="49B8934C" wp14:textId="77777777">
      <w:pPr>
        <w:autoSpaceDE w:val="0"/>
        <w:autoSpaceDN w:val="0"/>
        <w:adjustRightInd w:val="0"/>
        <w:jc w:val="center"/>
        <w:rPr>
          <w:rFonts w:ascii="Candara" w:hAnsi="Candara" w:cs="Futura Medium"/>
          <w:color w:val="000000"/>
          <w:sz w:val="32"/>
          <w:szCs w:val="32"/>
          <w:lang w:val="de-DE"/>
        </w:rPr>
      </w:pPr>
      <w:r w:rsidRPr="00B1126B">
        <w:rPr>
          <w:rFonts w:ascii="Candara" w:hAnsi="Candara" w:cs="Futura Medium"/>
          <w:b/>
          <w:color w:val="000000"/>
          <w:sz w:val="32"/>
          <w:szCs w:val="32"/>
          <w:lang w:val="de-DE"/>
        </w:rPr>
        <w:t>Statuten</w:t>
      </w:r>
      <w:r w:rsidRPr="00B1126B">
        <w:rPr>
          <w:rFonts w:ascii="Candara" w:hAnsi="Candara" w:cs="Futura Medium"/>
          <w:color w:val="000000"/>
          <w:sz w:val="32"/>
          <w:szCs w:val="32"/>
          <w:lang w:val="de-DE"/>
        </w:rPr>
        <w:t xml:space="preserve"> des Vereins</w:t>
      </w:r>
    </w:p>
    <w:p xmlns:wp14="http://schemas.microsoft.com/office/word/2010/wordml" w:rsidRPr="00B1126B" w:rsidR="007E6653" w:rsidP="007E6653" w:rsidRDefault="007E6653" w14:paraId="672A6659" wp14:textId="77777777">
      <w:pPr>
        <w:autoSpaceDE w:val="0"/>
        <w:autoSpaceDN w:val="0"/>
        <w:adjustRightInd w:val="0"/>
        <w:jc w:val="center"/>
        <w:rPr>
          <w:rFonts w:ascii="Candara" w:hAnsi="Candara" w:cs="Futura Medium"/>
          <w:color w:val="000000"/>
          <w:sz w:val="32"/>
          <w:szCs w:val="32"/>
          <w:lang w:val="de-DE"/>
        </w:rPr>
      </w:pPr>
    </w:p>
    <w:p xmlns:wp14="http://schemas.microsoft.com/office/word/2010/wordml" w:rsidRPr="00B1126B" w:rsidR="00E42EA7" w:rsidP="007E6653" w:rsidRDefault="00E42EA7" w14:paraId="3CE2E31C" wp14:textId="77777777">
      <w:pPr>
        <w:autoSpaceDE w:val="0"/>
        <w:autoSpaceDN w:val="0"/>
        <w:adjustRightInd w:val="0"/>
        <w:jc w:val="center"/>
        <w:rPr>
          <w:rFonts w:ascii="Candara" w:hAnsi="Candara" w:cs="Futura Medium"/>
          <w:b/>
          <w:color w:val="000000"/>
          <w:sz w:val="32"/>
          <w:szCs w:val="32"/>
          <w:lang w:val="de-DE"/>
        </w:rPr>
      </w:pPr>
      <w:r w:rsidRPr="00B1126B">
        <w:rPr>
          <w:rFonts w:ascii="Candara" w:hAnsi="Candara" w:cs="Futura Medium"/>
          <w:b/>
          <w:color w:val="000000"/>
          <w:sz w:val="32"/>
          <w:szCs w:val="32"/>
          <w:lang w:val="de-DE"/>
        </w:rPr>
        <w:t>Frauen*wohnprojekt</w:t>
      </w:r>
    </w:p>
    <w:p xmlns:wp14="http://schemas.microsoft.com/office/word/2010/wordml" w:rsidRPr="00B1126B" w:rsidR="00E42EA7" w:rsidP="007E6653" w:rsidRDefault="00E42EA7" w14:paraId="386BF73F" wp14:textId="77777777">
      <w:pPr>
        <w:autoSpaceDE w:val="0"/>
        <w:autoSpaceDN w:val="0"/>
        <w:adjustRightInd w:val="0"/>
        <w:jc w:val="center"/>
        <w:rPr>
          <w:rFonts w:ascii="Candara" w:hAnsi="Candara" w:cs="Futura Medium"/>
          <w:b/>
          <w:color w:val="000000"/>
          <w:sz w:val="32"/>
          <w:szCs w:val="32"/>
          <w:lang w:val="de-DE"/>
        </w:rPr>
      </w:pPr>
      <w:r w:rsidRPr="00B1126B">
        <w:rPr>
          <w:rFonts w:ascii="Candara" w:hAnsi="Candara" w:cs="Futura Medium"/>
          <w:b/>
          <w:color w:val="00B1F1"/>
          <w:sz w:val="32"/>
          <w:szCs w:val="32"/>
          <w:lang w:val="de-DE"/>
        </w:rPr>
        <w:t xml:space="preserve">[ ro*sa ] </w:t>
      </w:r>
      <w:r w:rsidRPr="00B1126B">
        <w:rPr>
          <w:rFonts w:ascii="Candara" w:hAnsi="Candara" w:cs="Futura Medium"/>
          <w:b/>
          <w:color w:val="000000"/>
          <w:sz w:val="32"/>
          <w:szCs w:val="32"/>
          <w:lang w:val="de-DE"/>
        </w:rPr>
        <w:t>Vielfalt</w:t>
      </w:r>
    </w:p>
    <w:p xmlns:wp14="http://schemas.microsoft.com/office/word/2010/wordml" w:rsidR="00E42EA7" w:rsidP="00E42EA7" w:rsidRDefault="00E42EA7" w14:paraId="0A37501D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</w:p>
    <w:p xmlns:wp14="http://schemas.microsoft.com/office/word/2010/wordml" w:rsidRPr="00B1126B" w:rsidR="00B1126B" w:rsidP="00E42EA7" w:rsidRDefault="00B1126B" w14:paraId="5DAB6C7B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</w:p>
    <w:p xmlns:wp14="http://schemas.microsoft.com/office/word/2010/wordml" w:rsidRPr="00B1126B" w:rsidR="00E42EA7" w:rsidP="00E42EA7" w:rsidRDefault="00E42EA7" w14:paraId="4AE08777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B1126B">
        <w:rPr>
          <w:rFonts w:ascii="Candara" w:hAnsi="Candara" w:cs="Futura Medium"/>
          <w:b/>
          <w:color w:val="000009"/>
          <w:lang w:val="de-DE"/>
        </w:rPr>
        <w:t xml:space="preserve">§ 1: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B1126B">
        <w:rPr>
          <w:rFonts w:ascii="Candara" w:hAnsi="Candara" w:cs="Futura Medium"/>
          <w:b/>
          <w:color w:val="000009"/>
          <w:lang w:val="de-DE"/>
        </w:rPr>
        <w:t>Name, Sitz und Tätigkeitsbereich</w:t>
      </w:r>
    </w:p>
    <w:p xmlns:wp14="http://schemas.microsoft.com/office/word/2010/wordml" w:rsidRPr="00B1126B" w:rsidR="00E42EA7" w:rsidP="00E42EA7" w:rsidRDefault="00E42EA7" w14:paraId="02EB378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865B3E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Der Verein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hrt den Namen Frauen*wohnprojekt [ ro*sa ] Vielfalt und ist ein Verein im Sinne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des Vereinsgesetzes.</w:t>
      </w:r>
    </w:p>
    <w:p xmlns:wp14="http://schemas.microsoft.com/office/word/2010/wordml" w:rsidRPr="00B1126B" w:rsidR="00E42EA7" w:rsidP="00E42EA7" w:rsidRDefault="00E42EA7" w14:paraId="38E2EFD5" wp14:textId="77777777">
      <w:pPr>
        <w:autoSpaceDE w:val="0"/>
        <w:autoSpaceDN w:val="0"/>
        <w:adjustRightInd w:val="0"/>
        <w:rPr>
          <w:rFonts w:ascii="Candara" w:hAnsi="Candara" w:cs="Futura Medium"/>
          <w:color w:val="00000A"/>
          <w:lang w:val="de-DE"/>
        </w:rPr>
      </w:pPr>
      <w:r w:rsidRPr="00B1126B">
        <w:rPr>
          <w:rFonts w:ascii="Candara" w:hAnsi="Candara" w:cs="Futura Medium"/>
          <w:color w:val="00000A"/>
          <w:lang w:val="de-DE"/>
        </w:rPr>
        <w:t>Mit der Bezeichnung Frauen* und zur Aufnahme im Verein berechtigt sind folgende</w:t>
      </w:r>
      <w:r w:rsidRPr="00B1126B" w:rsidR="00F4251C">
        <w:rPr>
          <w:rFonts w:ascii="Candara" w:hAnsi="Candara" w:cs="Futura Medium"/>
          <w:color w:val="00000A"/>
          <w:lang w:val="de-DE"/>
        </w:rPr>
        <w:t xml:space="preserve"> </w:t>
      </w:r>
      <w:r w:rsidRPr="00B1126B">
        <w:rPr>
          <w:rFonts w:ascii="Candara" w:hAnsi="Candara" w:cs="Futura Medium"/>
          <w:color w:val="00000A"/>
          <w:lang w:val="de-DE"/>
        </w:rPr>
        <w:t>Personen:</w:t>
      </w:r>
    </w:p>
    <w:p xmlns:wp14="http://schemas.microsoft.com/office/word/2010/wordml" w:rsidRPr="00B1126B" w:rsidR="00E42EA7" w:rsidP="00E42EA7" w:rsidRDefault="00E42EA7" w14:paraId="39631E8A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  <w:r w:rsidRPr="00B1126B">
        <w:rPr>
          <w:rFonts w:ascii="Candara" w:hAnsi="Candara" w:cs="Futura Medium"/>
          <w:color w:val="000000"/>
          <w:lang w:val="de-DE"/>
        </w:rPr>
        <w:t>- die im Zentralen Personenstandregister als Frau registriert sind</w:t>
      </w:r>
    </w:p>
    <w:p xmlns:wp14="http://schemas.microsoft.com/office/word/2010/wordml" w:rsidRPr="00B1126B" w:rsidR="00E42EA7" w:rsidP="00E42EA7" w:rsidRDefault="00E42EA7" w14:paraId="476E219D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  <w:r w:rsidRPr="00B1126B">
        <w:rPr>
          <w:rFonts w:ascii="Candara" w:hAnsi="Candara" w:cs="Futura Medium"/>
          <w:color w:val="000000"/>
          <w:lang w:val="de-DE"/>
        </w:rPr>
        <w:t>- ODER einen Antrag auf Änderung zum weiblichen Geschlecht gestellt haben und diese</w:t>
      </w:r>
      <w:r w:rsidRPr="00B1126B" w:rsidR="00F4251C">
        <w:rPr>
          <w:rFonts w:ascii="Candara" w:hAnsi="Candara" w:cs="Futura Medium"/>
          <w:color w:val="000000"/>
          <w:lang w:val="de-DE"/>
        </w:rPr>
        <w:t xml:space="preserve"> </w:t>
      </w:r>
      <w:r w:rsidRPr="00B1126B">
        <w:rPr>
          <w:rFonts w:ascii="Candara" w:hAnsi="Candara" w:cs="Futura Medium"/>
          <w:color w:val="000000"/>
          <w:lang w:val="de-DE"/>
        </w:rPr>
        <w:t>Transition vollendet haben</w:t>
      </w:r>
    </w:p>
    <w:p xmlns:wp14="http://schemas.microsoft.com/office/word/2010/wordml" w:rsidRPr="00B1126B" w:rsidR="00E42EA7" w:rsidP="00E42EA7" w:rsidRDefault="00E42EA7" w14:paraId="060C15A6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  <w:r w:rsidRPr="00B1126B">
        <w:rPr>
          <w:rFonts w:ascii="Candara" w:hAnsi="Candara" w:cs="Futura Medium"/>
          <w:color w:val="000000"/>
          <w:lang w:val="de-DE"/>
        </w:rPr>
        <w:t>- ODER Personen anderer Geschlechtsdefinitionen nach grober Pr</w:t>
      </w:r>
      <w:r w:rsidRPr="00B1126B">
        <w:rPr>
          <w:rFonts w:ascii="Candara" w:hAnsi="Candara" w:cs="Futura Medium"/>
          <w:color w:val="000000"/>
          <w:lang w:val="de-DE"/>
        </w:rPr>
        <w:t>ü</w:t>
      </w:r>
      <w:r w:rsidRPr="00B1126B">
        <w:rPr>
          <w:rFonts w:ascii="Candara" w:hAnsi="Candara" w:cs="Futura Medium"/>
          <w:color w:val="000000"/>
          <w:lang w:val="de-DE"/>
        </w:rPr>
        <w:t>fung durch den Verein,</w:t>
      </w:r>
    </w:p>
    <w:p xmlns:wp14="http://schemas.microsoft.com/office/word/2010/wordml" w:rsidRPr="00B1126B" w:rsidR="00E42EA7" w:rsidP="00E42EA7" w:rsidRDefault="00E42EA7" w14:paraId="6A05A80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AB51DA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1.2.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Er hat seinen Sitz in Wien und erstreckt seine Tätigkeit auf ganz Österreich.</w:t>
      </w:r>
    </w:p>
    <w:p xmlns:wp14="http://schemas.microsoft.com/office/word/2010/wordml" w:rsidRPr="00B1126B" w:rsidR="00E42EA7" w:rsidP="00E42EA7" w:rsidRDefault="00E42EA7" w14:paraId="5A39BBE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557C5B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Er verfolgt ausschließlich und unmittelbar gemeinn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tzige Zwecke im Sinne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Bundesabgabenordnung.</w:t>
      </w:r>
    </w:p>
    <w:p xmlns:wp14="http://schemas.microsoft.com/office/word/2010/wordml" w:rsidRPr="00B1126B" w:rsidR="00E42EA7" w:rsidP="00E42EA7" w:rsidRDefault="00E42EA7" w14:paraId="41C8F39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10762B60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B1126B">
        <w:rPr>
          <w:rFonts w:ascii="Candara" w:hAnsi="Candara" w:cs="Futura Medium"/>
          <w:b/>
          <w:color w:val="000009"/>
          <w:lang w:val="de-DE"/>
        </w:rPr>
        <w:t>§ 2: Zweck</w:t>
      </w:r>
    </w:p>
    <w:p xmlns:wp14="http://schemas.microsoft.com/office/word/2010/wordml" w:rsidRPr="00B1126B" w:rsidR="00E42EA7" w:rsidP="00E42EA7" w:rsidRDefault="00E42EA7" w14:paraId="72A3D3E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877E5C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Ziel der Gemeinschaft ist die Initiierung, die Errichtung und der Betrieb eines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Frauen*wohnprojekts in 1220 Wien.</w:t>
      </w:r>
    </w:p>
    <w:p xmlns:wp14="http://schemas.microsoft.com/office/word/2010/wordml" w:rsidRPr="00B1126B" w:rsidR="00E42EA7" w:rsidP="00E42EA7" w:rsidRDefault="00E42EA7" w14:paraId="0D0B940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5C4436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Projekt soll leistbares gemeinschaftliches Leben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Menschen unterschiedlicher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Generationen, Kulturen und Lebenszusammenhänge ermöglichen.</w:t>
      </w:r>
    </w:p>
    <w:p xmlns:wp14="http://schemas.microsoft.com/office/word/2010/wordml" w:rsidRPr="00B1126B" w:rsidR="00E42EA7" w:rsidP="00E42EA7" w:rsidRDefault="00E42EA7" w14:paraId="0E27B00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994AC1A" wp14:textId="77777777">
      <w:pPr>
        <w:autoSpaceDE w:val="0"/>
        <w:autoSpaceDN w:val="0"/>
        <w:adjustRightInd w:val="0"/>
        <w:rPr>
          <w:rFonts w:ascii="Candara" w:hAnsi="Candara" w:cs="Futura Medium"/>
          <w:color w:val="00000A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A"/>
          <w:lang w:val="de-DE"/>
        </w:rPr>
        <w:t>Die wohnrechtlichen Verträge werden ausschließlich an Frauen* (siehe 1.1.) vergeben,</w:t>
      </w:r>
      <w:r w:rsidRPr="00B1126B" w:rsidR="00F4251C">
        <w:rPr>
          <w:rFonts w:ascii="Candara" w:hAnsi="Candara" w:cs="Futura Medium"/>
          <w:color w:val="00000A"/>
          <w:lang w:val="de-DE"/>
        </w:rPr>
        <w:t xml:space="preserve"> </w:t>
      </w:r>
      <w:r w:rsidRPr="00B1126B">
        <w:rPr>
          <w:rFonts w:ascii="Candara" w:hAnsi="Candara" w:cs="Futura Medium"/>
          <w:color w:val="00000A"/>
          <w:lang w:val="de-DE"/>
        </w:rPr>
        <w:t>dasselbe gilt f</w:t>
      </w:r>
      <w:r w:rsidRPr="00B1126B">
        <w:rPr>
          <w:rFonts w:ascii="Candara" w:hAnsi="Candara" w:cs="Futura Medium"/>
          <w:color w:val="00000A"/>
          <w:lang w:val="de-DE"/>
        </w:rPr>
        <w:t>ü</w:t>
      </w:r>
      <w:r w:rsidRPr="00B1126B">
        <w:rPr>
          <w:rFonts w:ascii="Candara" w:hAnsi="Candara" w:cs="Futura Medium"/>
          <w:color w:val="00000A"/>
          <w:lang w:val="de-DE"/>
        </w:rPr>
        <w:t>r die Mitfrauen*schaft im Verein. Mitbewohner*innen sind</w:t>
      </w:r>
      <w:r w:rsidRPr="00B1126B" w:rsidR="00F4251C">
        <w:rPr>
          <w:rFonts w:ascii="Candara" w:hAnsi="Candara" w:cs="Futura Medium"/>
          <w:color w:val="00000A"/>
          <w:lang w:val="de-DE"/>
        </w:rPr>
        <w:t xml:space="preserve"> </w:t>
      </w:r>
      <w:r w:rsidRPr="00B1126B">
        <w:rPr>
          <w:rFonts w:ascii="Candara" w:hAnsi="Candara" w:cs="Futura Medium"/>
          <w:color w:val="00000A"/>
          <w:lang w:val="de-DE"/>
        </w:rPr>
        <w:t>ungeachtet ihrer Geschlechtsidentität willkommen.</w:t>
      </w:r>
    </w:p>
    <w:p xmlns:wp14="http://schemas.microsoft.com/office/word/2010/wordml" w:rsidRPr="00B1126B" w:rsidR="00E42EA7" w:rsidP="00E42EA7" w:rsidRDefault="00E42EA7" w14:paraId="60061E4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AFE778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Angestrebt wird ein ökologisch nachhaltiges und architektonisch innovatives Haus, das leistbares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gemeinschaftliches Wohnen mit Qualität verbindet. Die Konzeption des Gebäudes fördert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Gemeinschaft und Zusammengehörigkeit sowie soziales und kulturelles Engagement in Richtung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 xml:space="preserve">Belebung des umliegenden Grätzels unter </w:t>
      </w:r>
      <w:r w:rsidRPr="00B1126B">
        <w:rPr>
          <w:rFonts w:ascii="Candara" w:hAnsi="Candara" w:cs="Futura Medium"/>
          <w:color w:val="00000A"/>
          <w:lang w:val="de-DE"/>
        </w:rPr>
        <w:t xml:space="preserve">feministischen </w:t>
      </w:r>
      <w:r w:rsidRPr="00B1126B">
        <w:rPr>
          <w:rFonts w:ascii="Candara" w:hAnsi="Candara" w:cs="Futura Medium"/>
          <w:color w:val="000009"/>
          <w:lang w:val="de-DE"/>
        </w:rPr>
        <w:t>Gesichtspunkten.</w:t>
      </w:r>
    </w:p>
    <w:p xmlns:wp14="http://schemas.microsoft.com/office/word/2010/wordml" w:rsidRPr="00B1126B" w:rsidR="00E42EA7" w:rsidP="00E42EA7" w:rsidRDefault="00E42EA7" w14:paraId="44EAFD9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30E3710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Weiters soll Raum geschaffen werden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 xml:space="preserve">r Diskussion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Frauen*wohnprojekte, den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Austausch und die Vernetzung mit anderen Frauen*projekten sowie deren Unterst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tzung.</w:t>
      </w:r>
    </w:p>
    <w:p xmlns:wp14="http://schemas.microsoft.com/office/word/2010/wordml" w:rsidRPr="00B1126B" w:rsidR="00E42EA7" w:rsidP="00E42EA7" w:rsidRDefault="00E42EA7" w14:paraId="4B94D5A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EAF5EE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2.6.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Der Verein wird von allen Bewohner*innen aktiv durch Eigenleistungen und mitmenschliches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Engagement getragen.</w:t>
      </w:r>
    </w:p>
    <w:p xmlns:wp14="http://schemas.microsoft.com/office/word/2010/wordml" w:rsidRPr="00B1126B" w:rsidR="00E42EA7" w:rsidP="00E42EA7" w:rsidRDefault="00E42EA7" w14:paraId="3DEEC66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64496C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2.7.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Tätigkeit des Vereins ist nicht auf Gewinn ausgerichtet.</w:t>
      </w:r>
    </w:p>
    <w:p xmlns:wp14="http://schemas.microsoft.com/office/word/2010/wordml" w:rsidRPr="00B1126B" w:rsidR="00E42EA7" w:rsidP="00E42EA7" w:rsidRDefault="00E42EA7" w14:paraId="3656B9AB" wp14:textId="77777777">
      <w:pPr>
        <w:autoSpaceDE w:val="0"/>
        <w:autoSpaceDN w:val="0"/>
        <w:adjustRightInd w:val="0"/>
        <w:rPr>
          <w:rFonts w:ascii="Candara" w:hAnsi="Candara" w:cs="Futura Medium"/>
          <w:color w:val="00000A"/>
          <w:lang w:val="de-DE"/>
        </w:rPr>
      </w:pPr>
    </w:p>
    <w:p xmlns:wp14="http://schemas.microsoft.com/office/word/2010/wordml" w:rsidRPr="00B1126B" w:rsidR="00E42EA7" w:rsidP="00E42EA7" w:rsidRDefault="00E42EA7" w14:paraId="146466BC" wp14:textId="77777777">
      <w:pPr>
        <w:autoSpaceDE w:val="0"/>
        <w:autoSpaceDN w:val="0"/>
        <w:adjustRightInd w:val="0"/>
        <w:rPr>
          <w:rFonts w:ascii="Candara" w:hAnsi="Candara" w:cs="Futura Medium"/>
          <w:color w:val="00000A"/>
          <w:lang w:val="de-DE"/>
        </w:rPr>
      </w:pPr>
      <w:r w:rsidRPr="00B1126B">
        <w:rPr>
          <w:rFonts w:ascii="Candara" w:hAnsi="Candara" w:cs="Futura Medium"/>
          <w:color w:val="00000A"/>
          <w:lang w:val="de-DE"/>
        </w:rPr>
        <w:t xml:space="preserve">2.8. </w:t>
      </w:r>
      <w:r w:rsidR="0006609D">
        <w:rPr>
          <w:rFonts w:ascii="Candara" w:hAnsi="Candara" w:cs="Futura Medium"/>
          <w:color w:val="00000A"/>
          <w:lang w:val="de-DE"/>
        </w:rPr>
        <w:tab/>
      </w:r>
      <w:r w:rsidRPr="00B1126B">
        <w:rPr>
          <w:rFonts w:ascii="Candara" w:hAnsi="Candara" w:cs="Futura Medium"/>
          <w:color w:val="00000A"/>
          <w:lang w:val="de-DE"/>
        </w:rPr>
        <w:t>Angestrebt wird eine ökologische und nachhaltige Praxis im Zusammenleben.</w:t>
      </w:r>
    </w:p>
    <w:p xmlns:wp14="http://schemas.microsoft.com/office/word/2010/wordml" w:rsidRPr="00B1126B" w:rsidR="00E42EA7" w:rsidP="00E42EA7" w:rsidRDefault="00E42EA7" w14:paraId="45FB081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183390C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B1126B">
        <w:rPr>
          <w:rFonts w:ascii="Candara" w:hAnsi="Candara" w:cs="Futura Medium"/>
          <w:b/>
          <w:color w:val="000009"/>
          <w:lang w:val="de-DE"/>
        </w:rPr>
        <w:t>§ 3: Mittel zur Erreichung des Vereinszwecks</w:t>
      </w:r>
    </w:p>
    <w:p xmlns:wp14="http://schemas.microsoft.com/office/word/2010/wordml" w:rsidRPr="00B1126B" w:rsidR="00E42EA7" w:rsidP="00E42EA7" w:rsidRDefault="00E42EA7" w14:paraId="049F31C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EFCA01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3.1.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Der Vereinszweck soll durch die in den Abs. 2 und 3 angef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hrten ideellen und materiellen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Mittel erreicht werden.</w:t>
      </w:r>
    </w:p>
    <w:p xmlns:wp14="http://schemas.microsoft.com/office/word/2010/wordml" w:rsidRPr="00B1126B" w:rsidR="00E42EA7" w:rsidP="00E42EA7" w:rsidRDefault="00E42EA7" w14:paraId="5312826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5E7A24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3.2.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Als ideelle Mittel dienen</w:t>
      </w:r>
    </w:p>
    <w:p xmlns:wp14="http://schemas.microsoft.com/office/word/2010/wordml" w:rsidRPr="00B1126B" w:rsidR="00E42EA7" w:rsidP="00E42EA7" w:rsidRDefault="00E42EA7" w14:paraId="26C34BA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a) Gemeinschaftliches Wohnen zu initiieren, zu planen, umzusetzen und zu praktizieren</w:t>
      </w:r>
    </w:p>
    <w:p xmlns:wp14="http://schemas.microsoft.com/office/word/2010/wordml" w:rsidRPr="00B1126B" w:rsidR="00E42EA7" w:rsidP="00E42EA7" w:rsidRDefault="00E42EA7" w14:paraId="22D5248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b) Förderung eines gemeinschaftlichen Zusammenlebens durch Schaffung von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gemeinschaftlichen Einrichtungen und Begegnungsmöglichkeiten im Haus.</w:t>
      </w:r>
    </w:p>
    <w:p xmlns:wp14="http://schemas.microsoft.com/office/word/2010/wordml" w:rsidRPr="00B1126B" w:rsidR="00E42EA7" w:rsidP="00E42EA7" w:rsidRDefault="00E42EA7" w14:paraId="18568C4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c) die Umsetzung vielfältiger Initiativen, die den solidarischen Umgang mit den Menschen in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 Umgebung fördern.</w:t>
      </w:r>
    </w:p>
    <w:p xmlns:wp14="http://schemas.microsoft.com/office/word/2010/wordml" w:rsidRPr="00B1126B" w:rsidR="00E42EA7" w:rsidP="00E42EA7" w:rsidRDefault="00E42EA7" w14:paraId="426DF64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d) Herausgabe von Publikationen</w:t>
      </w:r>
    </w:p>
    <w:p xmlns:wp14="http://schemas.microsoft.com/office/word/2010/wordml" w:rsidRPr="00B1126B" w:rsidR="00E42EA7" w:rsidP="00E42EA7" w:rsidRDefault="00E42EA7" w14:paraId="01286C50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e) Öffentlichkeitsarbeit</w:t>
      </w:r>
    </w:p>
    <w:p xmlns:wp14="http://schemas.microsoft.com/office/word/2010/wordml" w:rsidRPr="00B1126B" w:rsidR="00E42EA7" w:rsidP="00E42EA7" w:rsidRDefault="00E42EA7" w14:paraId="62486C0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C55878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3.3.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erforderlichen materiellen Mittel sollen aufgebracht werden durch</w:t>
      </w:r>
    </w:p>
    <w:p xmlns:wp14="http://schemas.microsoft.com/office/word/2010/wordml" w:rsidRPr="00B1126B" w:rsidR="00E42EA7" w:rsidP="00E42EA7" w:rsidRDefault="00E42EA7" w14:paraId="2501361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a) Beitrittsgeb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hren und MitFrauen*beiträge</w:t>
      </w:r>
    </w:p>
    <w:p xmlns:wp14="http://schemas.microsoft.com/office/word/2010/wordml" w:rsidRPr="00B1126B" w:rsidR="00E42EA7" w:rsidP="00E42EA7" w:rsidRDefault="00E42EA7" w14:paraId="2E69A2E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b) öffentliche Förderungen, Subventionen</w:t>
      </w:r>
    </w:p>
    <w:p xmlns:wp14="http://schemas.microsoft.com/office/word/2010/wordml" w:rsidRPr="00B1126B" w:rsidR="00E42EA7" w:rsidP="00E42EA7" w:rsidRDefault="00E42EA7" w14:paraId="71FB72B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c) Sponsor*innen</w:t>
      </w:r>
    </w:p>
    <w:p xmlns:wp14="http://schemas.microsoft.com/office/word/2010/wordml" w:rsidRPr="00B1126B" w:rsidR="00E42EA7" w:rsidP="00E42EA7" w:rsidRDefault="00E42EA7" w14:paraId="70F30F3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d) Spenden</w:t>
      </w:r>
    </w:p>
    <w:p xmlns:wp14="http://schemas.microsoft.com/office/word/2010/wordml" w:rsidRPr="00B1126B" w:rsidR="00E42EA7" w:rsidP="00E42EA7" w:rsidRDefault="00E42EA7" w14:paraId="5BE1622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e) Erträge aus Veranstaltungen</w:t>
      </w:r>
    </w:p>
    <w:p xmlns:wp14="http://schemas.microsoft.com/office/word/2010/wordml" w:rsidRPr="00B1126B" w:rsidR="00E42EA7" w:rsidP="00E42EA7" w:rsidRDefault="00E42EA7" w14:paraId="1E4C452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f) Vermächtnisse und sonstige Zuwendungen</w:t>
      </w:r>
    </w:p>
    <w:p xmlns:wp14="http://schemas.microsoft.com/office/word/2010/wordml" w:rsidRPr="00B1126B" w:rsidR="00E42EA7" w:rsidP="00E42EA7" w:rsidRDefault="00E42EA7" w14:paraId="75B7636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g) Erträge aus Liegenschaften, Gebäuden und Einrichtungen</w:t>
      </w:r>
    </w:p>
    <w:p xmlns:wp14="http://schemas.microsoft.com/office/word/2010/wordml" w:rsidRPr="00B1126B" w:rsidR="00E42EA7" w:rsidP="00E42EA7" w:rsidRDefault="00E42EA7" w14:paraId="0B44A45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h) Sonstige unternehmerische Tätigkeiten des Vereins</w:t>
      </w:r>
    </w:p>
    <w:p xmlns:wp14="http://schemas.microsoft.com/office/word/2010/wordml" w:rsidRPr="00B1126B" w:rsidR="00E42EA7" w:rsidP="00E42EA7" w:rsidRDefault="00E42EA7" w14:paraId="4101652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134FF900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4: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Arten der Mitfrauen*schaft</w:t>
      </w:r>
    </w:p>
    <w:p xmlns:wp14="http://schemas.microsoft.com/office/word/2010/wordml" w:rsidRPr="00B1126B" w:rsidR="00E42EA7" w:rsidP="00E42EA7" w:rsidRDefault="00E42EA7" w14:paraId="4B99056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F3EF8E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4.1.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Ordentliche Mitfrauen* sind volljährige nat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rliche Personen, die sich voll an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 xml:space="preserve">Vereinsarbeit beteiligen und ins Haus von Frauen*wohnprojekt </w:t>
      </w:r>
      <w:r w:rsidRPr="00B1126B">
        <w:rPr>
          <w:rFonts w:ascii="Candara" w:hAnsi="Candara" w:cs="Futura Medium"/>
          <w:color w:val="00B1F1"/>
          <w:lang w:val="de-DE"/>
        </w:rPr>
        <w:t xml:space="preserve">[ ro*sa ] </w:t>
      </w:r>
      <w:r w:rsidRPr="00B1126B">
        <w:rPr>
          <w:rFonts w:ascii="Candara" w:hAnsi="Candara" w:cs="Futura Medium"/>
          <w:color w:val="000009"/>
          <w:lang w:val="de-DE"/>
        </w:rPr>
        <w:t>Vielfalt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einziehen wollen bzw. dort wohnen. Ordentliche Mitfrauen*, die nicht einziehen wollen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oder können, legen ihre ordentliche Mitfrauen*schaft zur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ck; sie haben jedoch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Möglichkeit a.o. Mitfrauen* zu werden.</w:t>
      </w:r>
    </w:p>
    <w:p xmlns:wp14="http://schemas.microsoft.com/office/word/2010/wordml" w:rsidRPr="00B1126B" w:rsidR="00E42EA7" w:rsidP="00E42EA7" w:rsidRDefault="00E42EA7" w14:paraId="1299C43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67A974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4.2.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Außerordentliche Mitfrauen* sind volljährige nat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rliche Personen, die Anwärter*innen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die ordentliche Mitfrauen*schaft sind, bis zur Aufnahme durch eine Vollversammlung.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Voraussetzung ist, dass die a. o. Mitfrau* durch entsprechende Mitarbeit ihre Bereitschaft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zum Ausdruck bringt bzw. gebracht hat, am Vereinsleben zu partizipieren (Partizipation als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Recht und Pflicht).</w:t>
      </w:r>
    </w:p>
    <w:p xmlns:wp14="http://schemas.microsoft.com/office/word/2010/wordml" w:rsidRPr="00B1126B" w:rsidR="00E42EA7" w:rsidP="00E42EA7" w:rsidRDefault="00E42EA7" w14:paraId="4DDBEF00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D38DFB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4.3.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Ehrenmitfrauen* sind volljährige nat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rliche oder juristische Personen, die hierzu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wegen besonderer Verdienste um den Verein ernannt werden.</w:t>
      </w:r>
    </w:p>
    <w:p xmlns:wp14="http://schemas.microsoft.com/office/word/2010/wordml" w:rsidRPr="00B1126B" w:rsidR="00E42EA7" w:rsidP="00E42EA7" w:rsidRDefault="00E42EA7" w14:paraId="3461D77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DB1118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4.4.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Fördernde Mitfrauen* sind physische oder juristische Personen, die Interesse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an Frauen*wohnprojekten haben und ins Wohnprojekt nicht einziehen möchten.</w:t>
      </w:r>
    </w:p>
    <w:p xmlns:wp14="http://schemas.microsoft.com/office/word/2010/wordml" w:rsidRPr="00B1126B" w:rsidR="00E42EA7" w:rsidP="00E42EA7" w:rsidRDefault="00E42EA7" w14:paraId="3CF2D8B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50FA7CCA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5: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Erwerb der Mitfrauen*schaft</w:t>
      </w:r>
    </w:p>
    <w:p xmlns:wp14="http://schemas.microsoft.com/office/word/2010/wordml" w:rsidRPr="00B1126B" w:rsidR="00E42EA7" w:rsidP="00E42EA7" w:rsidRDefault="00E42EA7" w14:paraId="0FB78278" wp14:textId="77777777">
      <w:pPr>
        <w:autoSpaceDE w:val="0"/>
        <w:autoSpaceDN w:val="0"/>
        <w:adjustRightInd w:val="0"/>
        <w:rPr>
          <w:rFonts w:ascii="Candara" w:hAnsi="Candara" w:cs="Futura Medium"/>
          <w:color w:val="00000A"/>
          <w:lang w:val="de-DE"/>
        </w:rPr>
      </w:pPr>
    </w:p>
    <w:p xmlns:wp14="http://schemas.microsoft.com/office/word/2010/wordml" w:rsidRPr="00B1126B" w:rsidR="00E42EA7" w:rsidP="00E42EA7" w:rsidRDefault="00E42EA7" w14:paraId="340B5885" wp14:textId="77777777">
      <w:pPr>
        <w:autoSpaceDE w:val="0"/>
        <w:autoSpaceDN w:val="0"/>
        <w:adjustRightInd w:val="0"/>
        <w:rPr>
          <w:rFonts w:ascii="Candara" w:hAnsi="Candara" w:cs="Futura Medium"/>
          <w:color w:val="00000A"/>
          <w:lang w:val="de-DE"/>
        </w:rPr>
      </w:pPr>
      <w:r w:rsidRPr="00B1126B">
        <w:rPr>
          <w:rFonts w:ascii="Candara" w:hAnsi="Candara" w:cs="Futura Medium"/>
          <w:color w:val="00000A"/>
          <w:lang w:val="de-DE"/>
        </w:rPr>
        <w:t xml:space="preserve">5.1. </w:t>
      </w:r>
      <w:r w:rsidR="0006609D">
        <w:rPr>
          <w:rFonts w:ascii="Candara" w:hAnsi="Candara" w:cs="Futura Medium"/>
          <w:color w:val="00000A"/>
          <w:lang w:val="de-DE"/>
        </w:rPr>
        <w:tab/>
      </w:r>
      <w:r w:rsidRPr="00B1126B">
        <w:rPr>
          <w:rFonts w:ascii="Candara" w:hAnsi="Candara" w:cs="Futura Medium"/>
          <w:color w:val="00000A"/>
          <w:lang w:val="de-DE"/>
        </w:rPr>
        <w:t>Mitfrau* des Vereins kann pro Wohnung eine volljährige Frau* (siehe 1.1.) werden.</w:t>
      </w:r>
    </w:p>
    <w:p xmlns:wp14="http://schemas.microsoft.com/office/word/2010/wordml" w:rsidRPr="00B1126B" w:rsidR="00E42EA7" w:rsidP="00E42EA7" w:rsidRDefault="00E42EA7" w14:paraId="1FC3994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8574F8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5.2.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Juristische Personen können nur Ehrenmitfrauen* oder fördernde Mitfrauen* werden.</w:t>
      </w:r>
    </w:p>
    <w:p xmlns:wp14="http://schemas.microsoft.com/office/word/2010/wordml" w:rsidRPr="00B1126B" w:rsidR="00E42EA7" w:rsidP="00E42EA7" w:rsidRDefault="00E42EA7" w14:paraId="0562CB0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0B4C43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5.3.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Anträge auf Mitfrauen*schaft sind schriftlich an das Leitungsteam zu richten. Das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 xml:space="preserve">Leitungsteam entscheidet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eine vorläufige Aufnahme. Über die endg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 Aufnahme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von ordentlichen und außerordentlichen Mitfrauen* entscheidet die Vollversammlung.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Die Aufnahme kann ohne Angabe von Gr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nden verweigert werden.</w:t>
      </w:r>
    </w:p>
    <w:p xmlns:wp14="http://schemas.microsoft.com/office/word/2010/wordml" w:rsidRPr="00B1126B" w:rsidR="00E42EA7" w:rsidP="00E42EA7" w:rsidRDefault="00E42EA7" w14:paraId="34CE0A4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FB4177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5.4.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Ehrenmitfrauen* können physische oder juristische Personen werden, die die Vereinsziele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 xml:space="preserve">insbesondere </w:t>
      </w:r>
      <w:r w:rsidRPr="00B1126B">
        <w:rPr>
          <w:rFonts w:ascii="Candara" w:hAnsi="Candara" w:cs="Futura Medium"/>
          <w:color w:val="00000A"/>
          <w:lang w:val="de-DE"/>
        </w:rPr>
        <w:t>durch außerordentliche materielle, immaterielle und besondere Beiträge</w:t>
      </w:r>
      <w:r w:rsidRPr="00B1126B" w:rsidR="00F4251C">
        <w:rPr>
          <w:rFonts w:ascii="Candara" w:hAnsi="Candara" w:cs="Futura Medium"/>
          <w:color w:val="00000A"/>
          <w:lang w:val="de-DE"/>
        </w:rPr>
        <w:t xml:space="preserve"> </w:t>
      </w:r>
      <w:r w:rsidRPr="00B1126B">
        <w:rPr>
          <w:rFonts w:ascii="Candara" w:hAnsi="Candara" w:cs="Futura Medium"/>
          <w:color w:val="00000A"/>
          <w:lang w:val="de-DE"/>
        </w:rPr>
        <w:t>und/</w:t>
      </w:r>
      <w:r w:rsidRPr="00B1126B">
        <w:rPr>
          <w:rFonts w:ascii="Candara" w:hAnsi="Candara" w:cs="Futura Medium"/>
          <w:color w:val="000009"/>
          <w:lang w:val="de-DE"/>
        </w:rPr>
        <w:t>oder Spenden unterst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tzen wollen, jedoch die Bedingungen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eine ordentliche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Mitfrauen*schaft nicht erf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llen. Die Ernennung zur Ehrenmitfrau* erfolgt auf Antrag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Leitungsteams durch die Vollversammlung.</w:t>
      </w:r>
    </w:p>
    <w:p xmlns:wp14="http://schemas.microsoft.com/office/word/2010/wordml" w:rsidRPr="00B1126B" w:rsidR="00E42EA7" w:rsidP="00E42EA7" w:rsidRDefault="00E42EA7" w14:paraId="62EBF3C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537DD8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5.5.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Bis zur Entstehung des Vereins erfolgt die vorläufige Aufnahme von ordentlichen und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außerordentlichen Mitfrauen* durch die Vereinsgr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nder*innen. Diese Mitfrauen*schaft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wird erst mit Entstehung des Vereins wirksam.</w:t>
      </w:r>
    </w:p>
    <w:p xmlns:wp14="http://schemas.microsoft.com/office/word/2010/wordml" w:rsidRPr="00B1126B" w:rsidR="00E42EA7" w:rsidP="00E42EA7" w:rsidRDefault="00E42EA7" w14:paraId="6D98A12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6E8D93C1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6: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Beendigung der Mitfrauen*schaft</w:t>
      </w:r>
    </w:p>
    <w:p xmlns:wp14="http://schemas.microsoft.com/office/word/2010/wordml" w:rsidRPr="00B1126B" w:rsidR="00E42EA7" w:rsidP="00E42EA7" w:rsidRDefault="00E42EA7" w14:paraId="2946DB8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441D63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6.1.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Mitfrauen*schaft erlischt durch Tod, bei juristischen Personen durch Verlust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Rechtspersönlichkeit, durch freiwilligen Austritt, durch Auszug, durch Ausschluss sowie bei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einem mehr als 3-monatigen Zahlungsverzug des Mitfrauen*beitrages, nachdem die</w:t>
      </w:r>
      <w:r w:rsidRPr="00B1126B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Mitfrau* auch nach schriftlicher Mahnung unter Setzung einer 14-tägigen Frist ihrer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Verpflichtung nicht nachgekommen ist.</w:t>
      </w:r>
    </w:p>
    <w:p xmlns:wp14="http://schemas.microsoft.com/office/word/2010/wordml" w:rsidRPr="00B1126B" w:rsidR="00E42EA7" w:rsidP="00E42EA7" w:rsidRDefault="00E42EA7" w14:paraId="5997CC1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1FF38B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6.2.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Der freiwillige Austritt kann jederzeit erfolgen. Dieser ist dem Leitungsteam schriftlich, per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E-Mail oder Post mitzuteilen und gilt ab Einlangen.</w:t>
      </w:r>
    </w:p>
    <w:p xmlns:wp14="http://schemas.microsoft.com/office/word/2010/wordml" w:rsidRPr="00B1126B" w:rsidR="00E42EA7" w:rsidP="00E42EA7" w:rsidRDefault="00E42EA7" w14:paraId="110FFD3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788A9F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6.3.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Der vorläufige Ausschluss einer Mitfrau* aus dem Verein kann vom Leitungsteam wegen grober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Verletzung der Mitfrauen*pflichten und wegen eines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den Verein und seinen Zielsetzungen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schädlichen Verhaltens verf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gt werden. Gegen den vorläufigen Ausschluss ist innerhalb von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zwei Wochen nach schriftlicher Bekanntgabe die Berufung an die Vollversammlung zulässig.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Die Berufung muss schriftlich erfolgen. Liegt eine Berufung gegen einen vorläufigen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Ausschluss vor, so ist innerhalb von drei Wochen eine außerordentliche Vollversammlung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einzuberufen, sofern in dieser Frist nicht schon eine ordentliche Vollversammlung anberaumt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ist.</w:t>
      </w:r>
    </w:p>
    <w:p xmlns:wp14="http://schemas.microsoft.com/office/word/2010/wordml" w:rsidRPr="00B1126B" w:rsidR="00E42EA7" w:rsidP="00E42EA7" w:rsidRDefault="00E42EA7" w14:paraId="6B69937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22D016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6.4.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den endg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ltigen Ausschluss ist die Vollversammlung zuständig, bis dahin ruhen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Mitfrauen*rechte. Der ausgeschlossenen Mitfrau* steht binnen 14 Tagen nach Zustellung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Möglichkeit der Berufung an das Schlichtungsteam offen. Die Frist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diese Berufung beginnt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bei Anwesenheit sofort, sonst mit Zustellung (Hinterlegung) oder persönlicher Überreichung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 Entscheidung der Vollversammlung. Die schriftliche Entscheidung hat eine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Rechtsmittelbelehrung zu enthalten. Die Berufung hat keine aufschiebende Wirkung.</w:t>
      </w:r>
    </w:p>
    <w:p xmlns:wp14="http://schemas.microsoft.com/office/word/2010/wordml" w:rsidRPr="00B1126B" w:rsidR="00E42EA7" w:rsidP="00E42EA7" w:rsidRDefault="00E42EA7" w14:paraId="3FE9F23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E55EBD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6.5.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Aberkennung der Ehrenmitfrauen*schaft kann aus den im Abs. 3 genannten Gr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nden von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 xml:space="preserve">der Vollversammlung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Antrag des Leitungsteams beschlossen werden.</w:t>
      </w:r>
    </w:p>
    <w:p xmlns:wp14="http://schemas.microsoft.com/office/word/2010/wordml" w:rsidRPr="00B1126B" w:rsidR="00E42EA7" w:rsidP="00E42EA7" w:rsidRDefault="00E42EA7" w14:paraId="1F72F64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="008A15E1" w:rsidRDefault="008A15E1" w14:paraId="08CE6F91" wp14:textId="77777777">
      <w:pPr>
        <w:rPr>
          <w:rFonts w:ascii="Candara" w:hAnsi="Candara" w:cs="Futura Medium"/>
          <w:b/>
          <w:color w:val="000009"/>
          <w:lang w:val="de-DE"/>
        </w:rPr>
      </w:pPr>
      <w:r>
        <w:rPr>
          <w:rFonts w:ascii="Candara" w:hAnsi="Candara" w:cs="Futura Medium"/>
          <w:b/>
          <w:color w:val="000009"/>
          <w:lang w:val="de-DE"/>
        </w:rPr>
        <w:br w:type="page"/>
      </w:r>
    </w:p>
    <w:p xmlns:wp14="http://schemas.microsoft.com/office/word/2010/wordml" w:rsidRPr="00C155AE" w:rsidR="00E42EA7" w:rsidP="00E42EA7" w:rsidRDefault="00E42EA7" w14:paraId="24BA662C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7: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Rechte und Pflichten der Mitfrauen* und Ehrenmitfrauen*</w:t>
      </w:r>
    </w:p>
    <w:p xmlns:wp14="http://schemas.microsoft.com/office/word/2010/wordml" w:rsidRPr="00B1126B" w:rsidR="00E42EA7" w:rsidP="00E42EA7" w:rsidRDefault="00E42EA7" w14:paraId="61CDCEA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EBF3B4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7.1.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Mitfrauen* sind berechtigt, an allen Veranstaltungen des Vereins teilzunehmen und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Einrichtungen des Vereins zu beanspruchen. Das Stimmrecht in der Vollversammlung sowie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das aktive und passive Wahlrecht stehen nur den ordentlichen Mitfrauen* zu.</w:t>
      </w:r>
    </w:p>
    <w:p xmlns:wp14="http://schemas.microsoft.com/office/word/2010/wordml" w:rsidRPr="00B1126B" w:rsidR="00E42EA7" w:rsidP="00E42EA7" w:rsidRDefault="00E42EA7" w14:paraId="6BB9E25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17AE1F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7.2.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Mindestens 10% der Mitfrauen* können vom Leitungsteam die Einberufung einer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Vollversammlung verlangen.</w:t>
      </w:r>
    </w:p>
    <w:p xmlns:wp14="http://schemas.microsoft.com/office/word/2010/wordml" w:rsidRPr="00B1126B" w:rsidR="00E42EA7" w:rsidP="00E42EA7" w:rsidRDefault="00E42EA7" w14:paraId="23DE523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55A014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7.3.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 xml:space="preserve">Die Mitfrauen* sind bei jeder ordentlichen Vollversammlung vom Leitungsteam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Tätigkeit und die finanzielle Gebarung des Vereins zu informieren. Wenn mindestens 10%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 dies unter Angabe von Gr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nden verlangen, hat das Leitungsteam den betreffenden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 eine solche Information auch sonst binnen vier Wochen zu geben.</w:t>
      </w:r>
    </w:p>
    <w:p xmlns:wp14="http://schemas.microsoft.com/office/word/2010/wordml" w:rsidRPr="00B1126B" w:rsidR="00E42EA7" w:rsidP="00E42EA7" w:rsidRDefault="00E42EA7" w14:paraId="52E5622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E5B23C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7.4.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Mitfrauen* sind verpflichtet, die Interessen des Vereins nach Kräften zu fördern und alles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zu unterlassen, wodurch das Ansehen und der Zweck des Vereins Schaden erleiden könnte. Sie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haben die Vereinsstatuten und die Beschl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sse der Vereinsorgane zu beachten.</w:t>
      </w:r>
    </w:p>
    <w:p xmlns:wp14="http://schemas.microsoft.com/office/word/2010/wordml" w:rsidRPr="00B1126B" w:rsidR="00E42EA7" w:rsidP="00E42EA7" w:rsidRDefault="00E42EA7" w14:paraId="07547A0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853D34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7.5.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Mitfrauen* sind verpflichtet, die laut Vereinsbeschluss festgelegten Mitfrauen*beiträge zu</w:t>
      </w:r>
      <w:r w:rsidRPr="00B1126B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bezahlen.</w:t>
      </w:r>
    </w:p>
    <w:p xmlns:wp14="http://schemas.microsoft.com/office/word/2010/wordml" w:rsidRPr="00B1126B" w:rsidR="00E42EA7" w:rsidP="00E42EA7" w:rsidRDefault="00E42EA7" w14:paraId="5043CB0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34F09F49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8: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Vereinsorgane</w:t>
      </w:r>
    </w:p>
    <w:p xmlns:wp14="http://schemas.microsoft.com/office/word/2010/wordml" w:rsidRPr="00B1126B" w:rsidR="00E42EA7" w:rsidP="00E42EA7" w:rsidRDefault="00E42EA7" w14:paraId="0745931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4E8883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8.1.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Organe des Vereins sind die Vollversammlung, das Leitungsteam,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fer*innen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und das Schlichtungsteam.</w:t>
      </w:r>
    </w:p>
    <w:p xmlns:wp14="http://schemas.microsoft.com/office/word/2010/wordml" w:rsidRPr="00B1126B" w:rsidR="00E42EA7" w:rsidP="00E42EA7" w:rsidRDefault="00E42EA7" w14:paraId="6537F28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3FA89280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9: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Vollversammlung</w:t>
      </w:r>
    </w:p>
    <w:p xmlns:wp14="http://schemas.microsoft.com/office/word/2010/wordml" w:rsidRPr="00B1126B" w:rsidR="00E42EA7" w:rsidP="00E42EA7" w:rsidRDefault="00E42EA7" w14:paraId="6DFB9E20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F279C3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Vollversammlung ist die „Mitfrauen*versammlung“ im Sinne des Vereinsgesetzes 2002.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Eine ordentliche Vollversammlung findet alle 2 Jahre statt.</w:t>
      </w:r>
    </w:p>
    <w:p xmlns:wp14="http://schemas.microsoft.com/office/word/2010/wordml" w:rsidRPr="00B1126B" w:rsidR="00E42EA7" w:rsidP="00E42EA7" w:rsidRDefault="00E42EA7" w14:paraId="70DF9E5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BE85D5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Eine außerordentliche Vollversammlung findet auf</w:t>
      </w:r>
    </w:p>
    <w:p xmlns:wp14="http://schemas.microsoft.com/office/word/2010/wordml" w:rsidRPr="00B1126B" w:rsidR="00E42EA7" w:rsidP="00E42EA7" w:rsidRDefault="00E42EA7" w14:paraId="4A649B6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a) Beschluss des Leitungsteams oder der ordentlichen Vollversammlung,</w:t>
      </w:r>
    </w:p>
    <w:p xmlns:wp14="http://schemas.microsoft.com/office/word/2010/wordml" w:rsidRPr="00B1126B" w:rsidR="00E42EA7" w:rsidP="00E42EA7" w:rsidRDefault="00E42EA7" w14:paraId="764E357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b) schriftlichen Antrag von mindestens 10% der MitFrauen*,</w:t>
      </w:r>
    </w:p>
    <w:p xmlns:wp14="http://schemas.microsoft.com/office/word/2010/wordml" w:rsidRPr="00B1126B" w:rsidR="00E42EA7" w:rsidP="00E42EA7" w:rsidRDefault="00E42EA7" w14:paraId="6109A2B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c) Verlangen der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fer*innen (§ 21 Abs. 5 erster Satz VereinsG),</w:t>
      </w:r>
    </w:p>
    <w:p xmlns:wp14="http://schemas.microsoft.com/office/word/2010/wordml" w:rsidRPr="00B1126B" w:rsidR="00E42EA7" w:rsidP="00E42EA7" w:rsidRDefault="00E42EA7" w14:paraId="1420BD4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d) Beschluss der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fer*innen (§ 21 Abs. 5 zweiter Satz VereinsG) binnen vier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Wochen statt.</w:t>
      </w:r>
    </w:p>
    <w:p xmlns:wp14="http://schemas.microsoft.com/office/word/2010/wordml" w:rsidRPr="00B1126B" w:rsidR="00E42EA7" w:rsidP="00E42EA7" w:rsidRDefault="00E42EA7" w14:paraId="44E871BC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</w:p>
    <w:p xmlns:wp14="http://schemas.microsoft.com/office/word/2010/wordml" w:rsidRPr="00B1126B" w:rsidR="00E42EA7" w:rsidP="00E42EA7" w:rsidRDefault="00E42EA7" w14:paraId="36D98B7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Sowohl zu den ordentlichen wie auch zu den außerordentlichen Vollversammlungen sind alle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 mindestens einen Monat vor dem Termin schriftlich per E-Mail einzuladen.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Anberaumung der Vollversammlung hat unter Angabe der vorläufigen Tagesordnung zu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erfolgen. Die Einberufung erfolgt durch das Leitungsteam.</w:t>
      </w:r>
    </w:p>
    <w:p xmlns:wp14="http://schemas.microsoft.com/office/word/2010/wordml" w:rsidRPr="00B1126B" w:rsidR="00E42EA7" w:rsidP="00E42EA7" w:rsidRDefault="00E42EA7" w14:paraId="144A5D2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13C4CA4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Anträge zur Vollversammlung sind mindestens zehn Tage vor dem Termin der Vollversammlung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beim Leitungsteam schriftlich per E-Mail einzureichen. Die endg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 Tagesordnung wird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nf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Tage vorher an alle ausgeschickt. Nachträge zur Tagesordnung sind möglich, wenn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Vollversammlung diesen mit einfacher Mehrheit zustimmt und mindestens ein Drittel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stimmberechtigten Mitfrauen* (oder deren Vertreter*innen) anwesend ist.</w:t>
      </w:r>
    </w:p>
    <w:p xmlns:wp14="http://schemas.microsoft.com/office/word/2010/wordml" w:rsidRPr="00B1126B" w:rsidR="00E42EA7" w:rsidP="00E42EA7" w:rsidRDefault="00E42EA7" w14:paraId="738610E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9DCC44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 Beschl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 xml:space="preserve">sse – ausgenommen solche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einen Antrag auf Einberufung einer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außerordentlichen Vollversammlung – können nur zur Tagesordnung gefasst werden.</w:t>
      </w:r>
    </w:p>
    <w:p xmlns:wp14="http://schemas.microsoft.com/office/word/2010/wordml" w:rsidRPr="00B1126B" w:rsidR="00E42EA7" w:rsidP="00E42EA7" w:rsidRDefault="00E42EA7" w14:paraId="637805D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3C3493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9.6.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Bei der Vollversammlung sind alle Mitfrauen*, Ehrenmitfrauen* und fördernden Mitfrauen*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teilnahmeberechtigt. Stimmberechtigt sind nur die ordentlichen Mitfrauen*. Jede Mitfrau* hat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eine Stimme. Die Übertragung des Stimmrechts auf eine andere Mitfrau* im Wege einer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schriftlichen Bevollmächtigung ist zulässig. Jede Vertreterin* kann nur eine Stimme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bernehmen.</w:t>
      </w:r>
    </w:p>
    <w:p xmlns:wp14="http://schemas.microsoft.com/office/word/2010/wordml" w:rsidRPr="00B1126B" w:rsidR="00E42EA7" w:rsidP="00E42EA7" w:rsidRDefault="00E42EA7" w14:paraId="463F29E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B43D8C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9.7.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Vollversammlung ist bei Anwesenheit von mindestens drei Viertel aller stimmberechtigten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 (oder deren Vertreter*innen) beschlussfähig. Ist die Vollversammlung zur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festgesetzten Stunde nicht beschlussfähig, so findet die Vollversammlung 30 Minuten später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 derselben Tagesordnung statt und ist beschlussfähig ohne 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cksicht auf die Anzahl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Erschienenen. In diesem Fall d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rfen aber weder Ausschl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sse, noch die Vereinsauflösung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beschlossen werden, es ist dann innerhalb von drei Wochen eine neuerliche außerordentliche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Vollversammlung einzuberufen, die sich speziell mit diesen Tagesordnungspunkten befasst.</w:t>
      </w:r>
    </w:p>
    <w:p xmlns:wp14="http://schemas.microsoft.com/office/word/2010/wordml" w:rsidRPr="00B1126B" w:rsidR="00E42EA7" w:rsidP="00E42EA7" w:rsidRDefault="00E42EA7" w14:paraId="3B7B4B8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1975B5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9.8.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Wahlen, di</w:t>
      </w:r>
      <w:r w:rsidRPr="00B1126B">
        <w:rPr>
          <w:rFonts w:ascii="Candara" w:hAnsi="Candara" w:cs="Futura Medium"/>
          <w:color w:val="000000"/>
          <w:lang w:val="de-DE"/>
        </w:rPr>
        <w:t>e Mitfrauen*aufnahme und die Beschlussfassungen erfolgen in der</w:t>
      </w:r>
      <w:r w:rsidRPr="00B1126B" w:rsidR="00F4251C">
        <w:rPr>
          <w:rFonts w:ascii="Candara" w:hAnsi="Candara" w:cs="Futura Medium"/>
          <w:color w:val="000000"/>
          <w:lang w:val="de-DE"/>
        </w:rPr>
        <w:t xml:space="preserve"> </w:t>
      </w:r>
      <w:r w:rsidRPr="00B1126B">
        <w:rPr>
          <w:rFonts w:ascii="Candara" w:hAnsi="Candara" w:cs="Futura Medium"/>
          <w:color w:val="000000"/>
          <w:lang w:val="de-DE"/>
        </w:rPr>
        <w:t>Vollversammlung. Der Konsens wird angestrebt. F</w:t>
      </w:r>
      <w:r w:rsidRPr="00B1126B">
        <w:rPr>
          <w:rFonts w:ascii="Candara" w:hAnsi="Candara" w:cs="Futura Medium"/>
          <w:color w:val="000000"/>
          <w:lang w:val="de-DE"/>
        </w:rPr>
        <w:t>ü</w:t>
      </w:r>
      <w:r w:rsidRPr="00B1126B">
        <w:rPr>
          <w:rFonts w:ascii="Candara" w:hAnsi="Candara" w:cs="Futura Medium"/>
          <w:color w:val="000000"/>
          <w:lang w:val="de-DE"/>
        </w:rPr>
        <w:t>hrt dies nach zwei Wahlrunden zu keinem</w:t>
      </w:r>
      <w:r w:rsidRPr="00B1126B" w:rsidR="00F4251C">
        <w:rPr>
          <w:rFonts w:ascii="Candara" w:hAnsi="Candara" w:cs="Futura Medium"/>
          <w:color w:val="000000"/>
          <w:lang w:val="de-DE"/>
        </w:rPr>
        <w:t xml:space="preserve"> </w:t>
      </w:r>
      <w:r w:rsidRPr="00B1126B">
        <w:rPr>
          <w:rFonts w:ascii="Candara" w:hAnsi="Candara" w:cs="Futura Medium"/>
          <w:color w:val="000000"/>
          <w:lang w:val="de-DE"/>
        </w:rPr>
        <w:t>Ergebnis, wird der Konsent (= es gibt keinen schwerwiegenden Einwand) angestrebt. F</w:t>
      </w:r>
      <w:r w:rsidRPr="00B1126B">
        <w:rPr>
          <w:rFonts w:ascii="Candara" w:hAnsi="Candara" w:cs="Futura Medium"/>
          <w:color w:val="000000"/>
          <w:lang w:val="de-DE"/>
        </w:rPr>
        <w:t>ü</w:t>
      </w:r>
      <w:r w:rsidRPr="00B1126B">
        <w:rPr>
          <w:rFonts w:ascii="Candara" w:hAnsi="Candara" w:cs="Futura Medium"/>
          <w:color w:val="000000"/>
          <w:lang w:val="de-DE"/>
        </w:rPr>
        <w:t>hrt</w:t>
      </w:r>
      <w:r w:rsidRPr="00B1126B" w:rsidR="00F4251C">
        <w:rPr>
          <w:rFonts w:ascii="Candara" w:hAnsi="Candara" w:cs="Futura Medium"/>
          <w:color w:val="000000"/>
          <w:lang w:val="de-DE"/>
        </w:rPr>
        <w:t xml:space="preserve"> </w:t>
      </w:r>
      <w:r w:rsidRPr="00B1126B">
        <w:rPr>
          <w:rFonts w:ascii="Candara" w:hAnsi="Candara" w:cs="Futura Medium"/>
          <w:color w:val="000000"/>
          <w:lang w:val="de-DE"/>
        </w:rPr>
        <w:t>auch dies nach weiteren zwei Wahlrunden zu keinem Ergebnis, werden die Beschl</w:t>
      </w:r>
      <w:r w:rsidRPr="00B1126B">
        <w:rPr>
          <w:rFonts w:ascii="Candara" w:hAnsi="Candara" w:cs="Futura Medium"/>
          <w:color w:val="000000"/>
          <w:lang w:val="de-DE"/>
        </w:rPr>
        <w:t>ü</w:t>
      </w:r>
      <w:r w:rsidRPr="00B1126B">
        <w:rPr>
          <w:rFonts w:ascii="Candara" w:hAnsi="Candara" w:cs="Futura Medium"/>
          <w:color w:val="000000"/>
          <w:lang w:val="de-DE"/>
        </w:rPr>
        <w:t>sse mit 2/3</w:t>
      </w:r>
      <w:r w:rsidRPr="00B1126B" w:rsidR="00F4251C">
        <w:rPr>
          <w:rFonts w:ascii="Candara" w:hAnsi="Candara" w:cs="Futura Medium"/>
          <w:color w:val="000000"/>
          <w:lang w:val="de-DE"/>
        </w:rPr>
        <w:t xml:space="preserve"> </w:t>
      </w:r>
      <w:r w:rsidRPr="00B1126B">
        <w:rPr>
          <w:rFonts w:ascii="Candara" w:hAnsi="Candara" w:cs="Futura Medium"/>
          <w:color w:val="000000"/>
          <w:lang w:val="de-DE"/>
        </w:rPr>
        <w:t>Mehrheit der abgegebenen g</w:t>
      </w:r>
      <w:r w:rsidRPr="00B1126B">
        <w:rPr>
          <w:rFonts w:ascii="Candara" w:hAnsi="Candara" w:cs="Futura Medium"/>
          <w:color w:val="000000"/>
          <w:lang w:val="de-DE"/>
        </w:rPr>
        <w:t>ü</w:t>
      </w:r>
      <w:r w:rsidRPr="00B1126B">
        <w:rPr>
          <w:rFonts w:ascii="Candara" w:hAnsi="Candara" w:cs="Futura Medium"/>
          <w:color w:val="000000"/>
          <w:lang w:val="de-DE"/>
        </w:rPr>
        <w:t>ltigen Stimmen gef</w:t>
      </w:r>
      <w:r w:rsidRPr="00B1126B">
        <w:rPr>
          <w:rFonts w:ascii="Candara" w:hAnsi="Candara" w:cs="Futura Medium"/>
          <w:color w:val="000009"/>
          <w:lang w:val="de-DE"/>
        </w:rPr>
        <w:t>asst, sofern die Statuten keine anderen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Mehrheiten vorsehen. Basis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das Feststellen einer Mehrheit ist die Zahl der abgegebenen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ltigen Stimmen.</w:t>
      </w:r>
    </w:p>
    <w:p xmlns:wp14="http://schemas.microsoft.com/office/word/2010/wordml" w:rsidRPr="00B1126B" w:rsidR="00E42EA7" w:rsidP="00E42EA7" w:rsidRDefault="00E42EA7" w14:paraId="3A0FF5F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9ADF5B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9.9.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Den Vorsitz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hrt die Sprecherin*, bei deren Verhinderung ihre Stellvertreterin*, bei deren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Verhinderung die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 bzw. deren Stellvertreterin*.</w:t>
      </w:r>
    </w:p>
    <w:p xmlns:wp14="http://schemas.microsoft.com/office/word/2010/wordml" w:rsidRPr="00B1126B" w:rsidR="00E42EA7" w:rsidP="00E42EA7" w:rsidRDefault="00E42EA7" w14:paraId="5630AD6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701EF7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9.10.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Über jede Vollversammlung ist ein Protokoll zu erstellen, aus dem die wesentlichen Vorgänge,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insbesondere die Beschl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sse, ersichtlich sind.</w:t>
      </w:r>
    </w:p>
    <w:p xmlns:wp14="http://schemas.microsoft.com/office/word/2010/wordml" w:rsidRPr="00B1126B" w:rsidR="00E42EA7" w:rsidP="00E42EA7" w:rsidRDefault="00E42EA7" w14:paraId="6182907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781ABF04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10: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Aufgaben der Vollversammlung</w:t>
      </w:r>
    </w:p>
    <w:p xmlns:wp14="http://schemas.microsoft.com/office/word/2010/wordml" w:rsidRPr="00B1126B" w:rsidR="00E42EA7" w:rsidP="00E42EA7" w:rsidRDefault="00E42EA7" w14:paraId="2BA226A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FF541C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10.1.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Der Vollversammlung sind folgende Aufgaben vorbehalten:</w:t>
      </w:r>
    </w:p>
    <w:p xmlns:wp14="http://schemas.microsoft.com/office/word/2010/wordml" w:rsidRPr="00B1126B" w:rsidR="00E42EA7" w:rsidP="00E42EA7" w:rsidRDefault="00E42EA7" w14:paraId="74EA4900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a) Beschlussfassung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das Budget;</w:t>
      </w:r>
    </w:p>
    <w:p xmlns:wp14="http://schemas.microsoft.com/office/word/2010/wordml" w:rsidRPr="00B1126B" w:rsidR="00E42EA7" w:rsidP="00E42EA7" w:rsidRDefault="00E42EA7" w14:paraId="36F4BCB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b) Beschlussfassung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die Geschäftsordnung;</w:t>
      </w:r>
    </w:p>
    <w:p xmlns:wp14="http://schemas.microsoft.com/office/word/2010/wordml" w:rsidRPr="00B1126B" w:rsidR="00E42EA7" w:rsidP="00E42EA7" w:rsidRDefault="00E42EA7" w14:paraId="2557E53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c) Entgegennahme und Genehmigung des Rechenschaftsberichts und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Rechnungsabschlusses unter Einbindung der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fer*innen*;</w:t>
      </w:r>
    </w:p>
    <w:p xmlns:wp14="http://schemas.microsoft.com/office/word/2010/wordml" w:rsidRPr="00B1126B" w:rsidR="00E42EA7" w:rsidP="00E42EA7" w:rsidRDefault="00E42EA7" w14:paraId="4F0A883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d) Wahl und Enthebung der MitFrauen* des Leitungsteams und der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fer*innen*;</w:t>
      </w:r>
    </w:p>
    <w:p xmlns:wp14="http://schemas.microsoft.com/office/word/2010/wordml" w:rsidRPr="00B1126B" w:rsidR="00E42EA7" w:rsidP="00E42EA7" w:rsidRDefault="00E42EA7" w14:paraId="1DA2554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e) Endg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 Ausschl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sse von der MitFrauen*schaft;</w:t>
      </w:r>
    </w:p>
    <w:p xmlns:wp14="http://schemas.microsoft.com/office/word/2010/wordml" w:rsidRPr="00B1126B" w:rsidR="00E42EA7" w:rsidP="00E42EA7" w:rsidRDefault="00E42EA7" w14:paraId="5126A68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f) Beschluss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Eingehen bzw. Auflösung von Arbeitsverhältnissen;</w:t>
      </w:r>
    </w:p>
    <w:p xmlns:wp14="http://schemas.microsoft.com/office/word/2010/wordml" w:rsidRPr="00B1126B" w:rsidR="00E42EA7" w:rsidP="00E42EA7" w:rsidRDefault="00E42EA7" w14:paraId="0EEFE5C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g) Entlastung des Leitungsteams;</w:t>
      </w:r>
    </w:p>
    <w:p xmlns:wp14="http://schemas.microsoft.com/office/word/2010/wordml" w:rsidRPr="00B1126B" w:rsidR="00E42EA7" w:rsidP="00E42EA7" w:rsidRDefault="00E42EA7" w14:paraId="01BF8F6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h) Festsetzung der Höhe der Beitrittsgeb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 und der Mitfrauen*beiträge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ordentliche und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außerordentliche Mitfrauen*;</w:t>
      </w:r>
    </w:p>
    <w:p xmlns:wp14="http://schemas.microsoft.com/office/word/2010/wordml" w:rsidRPr="00B1126B" w:rsidR="00E42EA7" w:rsidP="00E42EA7" w:rsidRDefault="00E42EA7" w14:paraId="140759D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i) Verleihung und Aberkennung der Ehren- und fördernden Mitfrauen*schaft;</w:t>
      </w:r>
    </w:p>
    <w:p xmlns:wp14="http://schemas.microsoft.com/office/word/2010/wordml" w:rsidRPr="00B1126B" w:rsidR="00E42EA7" w:rsidP="00E42EA7" w:rsidRDefault="00E42EA7" w14:paraId="5573A52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j) Beschlussfassung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Statutenänderungen und die freiwillige Auflösung des Vereins;</w:t>
      </w:r>
    </w:p>
    <w:p xmlns:wp14="http://schemas.microsoft.com/office/word/2010/wordml" w:rsidRPr="00B1126B" w:rsidR="00E42EA7" w:rsidP="00E42EA7" w:rsidRDefault="00E42EA7" w14:paraId="13BC0BD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k) andere wichtige Vereinsangelegenheiten im Hinblick auf die Realisierung eines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Wohnprojekts, wie z.B. die Wahl des Finanzierungsmodells, die Verträge mit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Eigent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 xml:space="preserve">mer*innen </w:t>
      </w:r>
      <w:r w:rsidRPr="00B1126B">
        <w:rPr>
          <w:rFonts w:ascii="Candara" w:hAnsi="Candara" w:cs="Futura Medium"/>
          <w:color w:val="000009"/>
          <w:lang w:val="de-DE"/>
        </w:rPr>
        <w:t>und andere Dauerschuldverhältnisse des Vereins; solche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Entscheidungen sind mit 2/3 Mehrheit zu treffen;</w:t>
      </w:r>
    </w:p>
    <w:p xmlns:wp14="http://schemas.microsoft.com/office/word/2010/wordml" w:rsidRPr="00B1126B" w:rsidR="00E42EA7" w:rsidP="00E42EA7" w:rsidRDefault="00E42EA7" w14:paraId="3E0218F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l) Beratung und Beschlussfassung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sonstige auf der Tagesordnung stehende Fragen;</w:t>
      </w:r>
    </w:p>
    <w:p xmlns:wp14="http://schemas.microsoft.com/office/word/2010/wordml" w:rsidRPr="00B1126B" w:rsidR="00E42EA7" w:rsidP="00E42EA7" w:rsidRDefault="00E42EA7" w14:paraId="17AD93B2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4134029A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11: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Leitungsteam</w:t>
      </w:r>
    </w:p>
    <w:p xmlns:wp14="http://schemas.microsoft.com/office/word/2010/wordml" w:rsidRPr="00B1126B" w:rsidR="00E42EA7" w:rsidP="00E42EA7" w:rsidRDefault="00E42EA7" w14:paraId="0DE4B5B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14D8239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Leitungsteam besteht aus einer Sprecherin (= Obfrau) und mindestens zwei weiteren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ordentlichen MitFrauen*. Das Leitungsteam beschließt die vereinsinterne Aufgabenteilung,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wobei insbesondere eine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 und eine Kassierin* zu bestellen sind.</w:t>
      </w:r>
    </w:p>
    <w:p xmlns:wp14="http://schemas.microsoft.com/office/word/2010/wordml" w:rsidRPr="00B1126B" w:rsidR="00E42EA7" w:rsidP="00E42EA7" w:rsidRDefault="00E42EA7" w14:paraId="66204FF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4A863B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Leitungsteam hat bei Ausscheiden einer gewählten Mitfrau* des Leitungsteams das Recht an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deren Stelle eine andere wählbare Mitfrau* zu kooptieren, wozu die nachträgliche Genehmigung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 nächstfolgenden Vollversammlung einzuholen ist.</w:t>
      </w:r>
    </w:p>
    <w:p xmlns:wp14="http://schemas.microsoft.com/office/word/2010/wordml" w:rsidRPr="00B1126B" w:rsidR="00E42EA7" w:rsidP="00E42EA7" w:rsidRDefault="00E42EA7" w14:paraId="2DBF0D7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DBCBDD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Funktionsperiode des Leitungsteams beträgt zwei Jahre. Auf jeden Fall währt sie bis zur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Wahl eines neuen Leitungsteams. Ausgeschiedene Mitfrauen* des Leitungsteams sind wieder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wählbar. Jede Funktion im Leitungsteam ist persönlich auszu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ben.</w:t>
      </w:r>
    </w:p>
    <w:p xmlns:wp14="http://schemas.microsoft.com/office/word/2010/wordml" w:rsidRPr="00B1126B" w:rsidR="00E42EA7" w:rsidP="00E42EA7" w:rsidRDefault="00E42EA7" w14:paraId="6B62F1B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408289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Leitungsteam wird von der Sprecherin*, in deren Verhinderung von ihrer Stellvertreterin*, in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deren Verhinderung von der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 schriftlich oder m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ndlich einberufen. Das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Leitungsteam tritt nach Bedarf zusammen, in der Regel alle zwei Monate, mindestens jedoch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viermal im Jahr. Es wird von der Sprecherin* unter Angabe von Ort, Zeit und Tagesordnung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spätestens eine Woche vor dem geplanten Termin schriftlich oder m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ndlich einberufen. Diese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Frist kann auch k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rzer sein, wenn wenigstens 3/4 der Mitfrauen* des Leitungsteams zustimmen.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Ebenso muss auf Verlangen von zumindest 1/3 der Mitfrauen* des Leitungsteams eine Sitzung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des Leitungsteams stattfinden. Kommt die Sprecherin* einem solchen Verlangen nicht innerhalb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von 14 Tagen nach, können zwei andere Mitfrauen* des Leitungsteams eine Sitzung rechtsg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einberufen. Ist die Sprecherin* auf unabsehbar lange Zeit verhindert, darf jede sonstige Mitfrau*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des Leitungsteams das Leitungsteam einberufen.</w:t>
      </w:r>
    </w:p>
    <w:p xmlns:wp14="http://schemas.microsoft.com/office/word/2010/wordml" w:rsidRPr="00B1126B" w:rsidR="00E42EA7" w:rsidP="00E42EA7" w:rsidRDefault="00E42EA7" w14:paraId="02F2C34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31A761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Leitungsteam ist beschlussfähig, wenn alle seine MitFrauen* schriftlich eingeladen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wurden und mindestens die Hälfte von ihnen anwesend ist.</w:t>
      </w:r>
    </w:p>
    <w:p xmlns:wp14="http://schemas.microsoft.com/office/word/2010/wordml" w:rsidRPr="00B1126B" w:rsidR="00E42EA7" w:rsidP="00E42EA7" w:rsidRDefault="00E42EA7" w14:paraId="680A4E5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11ECA03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11.6.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Leitungsteam strebt Konsens an.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 xml:space="preserve">hrt dies </w:t>
      </w:r>
      <w:r w:rsidRPr="00B1126B">
        <w:rPr>
          <w:rFonts w:ascii="Candara" w:hAnsi="Candara" w:cs="Futura Medium"/>
          <w:color w:val="6600FF"/>
          <w:lang w:val="de-DE"/>
        </w:rPr>
        <w:t xml:space="preserve">nach zwei Wahlrunden </w:t>
      </w:r>
      <w:r w:rsidRPr="00B1126B">
        <w:rPr>
          <w:rFonts w:ascii="Candara" w:hAnsi="Candara" w:cs="Futura Medium"/>
          <w:color w:val="000009"/>
          <w:lang w:val="de-DE"/>
        </w:rPr>
        <w:t>zu keinem Ergebnis, wird</w:t>
      </w:r>
      <w:r w:rsidRPr="00B1126B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 Konsent (= es gibt keinen schwerwiegenden Einwand) angestrebt.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 xml:space="preserve">hrt auch dies </w:t>
      </w:r>
      <w:r w:rsidRPr="00B1126B">
        <w:rPr>
          <w:rFonts w:ascii="Candara" w:hAnsi="Candara" w:cs="Futura Medium"/>
          <w:color w:val="3333FF"/>
          <w:lang w:val="de-DE"/>
        </w:rPr>
        <w:t>nach</w:t>
      </w:r>
      <w:r w:rsidRPr="00B1126B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3333FF"/>
          <w:lang w:val="de-DE"/>
        </w:rPr>
        <w:t xml:space="preserve">weiteren zwei Wahlrunden </w:t>
      </w:r>
      <w:r w:rsidRPr="00B1126B">
        <w:rPr>
          <w:rFonts w:ascii="Candara" w:hAnsi="Candara" w:cs="Futura Medium"/>
          <w:color w:val="000009"/>
          <w:lang w:val="de-DE"/>
        </w:rPr>
        <w:t>zu keinem Ergebnis, werden die Beschl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sse mit 2/3 Mehrheit der</w:t>
      </w:r>
      <w:r w:rsidRPr="00B1126B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abgegebenen 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ltigen Stimmen gefasst, sofern die Statuen keine anderen Mehrheiten vorsehen.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Basis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das Feststellen einer Mehrheit ist die Zahl der abgegebenen 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ltigen Stimmen.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</w:p>
    <w:p xmlns:wp14="http://schemas.microsoft.com/office/word/2010/wordml" w:rsidRPr="00B1126B" w:rsidR="00F4251C" w:rsidP="00E42EA7" w:rsidRDefault="00F4251C" w14:paraId="1921983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F4251C" w:rsidP="00E42EA7" w:rsidRDefault="00E42EA7" w14:paraId="1C9BD2E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11.7.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Den Vorsitz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hrt die Sprecherin*, bei deren Verhinderung ihre Stellvertreterin*, bei deren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Verhinderung die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 bzw. deren Stellvertreterin*.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 </w:t>
      </w:r>
    </w:p>
    <w:p xmlns:wp14="http://schemas.microsoft.com/office/word/2010/wordml" w:rsidRPr="00B1126B" w:rsidR="00F4251C" w:rsidP="00E42EA7" w:rsidRDefault="00F4251C" w14:paraId="296FEF7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46AB97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11.8.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Außer durch Tod und Ablauf der Funktionsperiode erlischt die Funktion einer Mitfrau*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Leitungsteams durch Enthebung oder 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cklegung. Die Vollversammlung kann jederzeit das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gesamte Leitungsteam oder einzelne seiner Mitfrauen* entheben.</w:t>
      </w:r>
    </w:p>
    <w:p xmlns:wp14="http://schemas.microsoft.com/office/word/2010/wordml" w:rsidRPr="00B1126B" w:rsidR="00E42EA7" w:rsidP="00E42EA7" w:rsidRDefault="00E42EA7" w14:paraId="7194DBD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37A5E6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11.9.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Mitfrauen* des Leitungsteams können jederzeit schriftlich ihren 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cktritt bekannt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geben. Die 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cktrittserkl</w:t>
      </w:r>
      <w:r w:rsidRPr="00B1126B" w:rsidR="00453CC1">
        <w:rPr>
          <w:rFonts w:ascii="Candara" w:hAnsi="Candara" w:cs="Futura Medium"/>
          <w:color w:val="000009"/>
          <w:lang w:val="de-DE"/>
        </w:rPr>
        <w:t>ä</w:t>
      </w:r>
      <w:r w:rsidRPr="00B1126B">
        <w:rPr>
          <w:rFonts w:ascii="Candara" w:hAnsi="Candara" w:cs="Futura Medium"/>
          <w:color w:val="000009"/>
          <w:lang w:val="de-DE"/>
        </w:rPr>
        <w:t>rung ist an das Leitungsteam, im Falle, dass das gesamte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Leitungsteam zur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cktritt, an die Vollversammlung zu richten. Der 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cktritt ist erst mit Wahl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bzw. Kooptierung einer Nachfolgerin* wirksam.</w:t>
      </w:r>
    </w:p>
    <w:p xmlns:wp14="http://schemas.microsoft.com/office/word/2010/wordml" w:rsidRPr="00B1126B" w:rsidR="00E42EA7" w:rsidP="00E42EA7" w:rsidRDefault="00E42EA7" w14:paraId="769D0D3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0AA49E10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12: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Aufgaben des Leitungsteams</w:t>
      </w:r>
    </w:p>
    <w:p xmlns:wp14="http://schemas.microsoft.com/office/word/2010/wordml" w:rsidRPr="00B1126B" w:rsidR="00E42EA7" w:rsidP="00E42EA7" w:rsidRDefault="00E42EA7" w14:paraId="54CD245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C1FDD1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12.1.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Dem Leitungsteam obliegt die Leitung des Vereins. Es ist das „Leitungsorgan“ im Sinne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Vereinsgesetzes 2002. Ihm kommen alle Aufgaben zu, die nicht durch die Statuten einem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anderen Vereinsorgan zugewiesen sind. In seinen Wirkungsbereich fallen insbesondere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folgende Angelegenheiten:</w:t>
      </w:r>
    </w:p>
    <w:p xmlns:wp14="http://schemas.microsoft.com/office/word/2010/wordml" w:rsidRPr="00B1126B" w:rsidR="00E42EA7" w:rsidP="00E42EA7" w:rsidRDefault="00E42EA7" w14:paraId="62412E5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a) Einrichtung eines den Anforderungen des Vereins entsprechenden Rechnungswesens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 laufender Aufzeichnung der Einnahmen/Ausgaben, einer Inventarliste und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hrung eines Vermögens-verzeichnisses als Mindesterfordernis</w:t>
      </w:r>
    </w:p>
    <w:p xmlns:wp14="http://schemas.microsoft.com/office/word/2010/wordml" w:rsidRPr="00B1126B" w:rsidR="00E42EA7" w:rsidP="00E42EA7" w:rsidRDefault="00E42EA7" w14:paraId="51AF52E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b) Erstellung des Jahresvoranschlags, des Rechenschaftsberichts und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Rechnungsabschlusses</w:t>
      </w:r>
    </w:p>
    <w:p xmlns:wp14="http://schemas.microsoft.com/office/word/2010/wordml" w:rsidRPr="00B1126B" w:rsidR="00E42EA7" w:rsidP="00E42EA7" w:rsidRDefault="00E42EA7" w14:paraId="1C60CE6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c) Vorbereitung und Einberufung der Vollversammlung</w:t>
      </w:r>
    </w:p>
    <w:p xmlns:wp14="http://schemas.microsoft.com/office/word/2010/wordml" w:rsidRPr="00B1126B" w:rsidR="00E42EA7" w:rsidP="00E42EA7" w:rsidRDefault="00E42EA7" w14:paraId="6FC2948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d) Information der Mitfrauen*, Ehren- und fördernden Mitfrauen*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Vereinstätigkeit, die Vereinsgebarung und den gepr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ften Rechnungsabschluss</w:t>
      </w:r>
    </w:p>
    <w:p xmlns:wp14="http://schemas.microsoft.com/office/word/2010/wordml" w:rsidRPr="00B1126B" w:rsidR="00E42EA7" w:rsidP="00E42EA7" w:rsidRDefault="00E42EA7" w14:paraId="591691A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e) Verwaltung des Vereinsvermögens, der Inventarliste</w:t>
      </w:r>
    </w:p>
    <w:p xmlns:wp14="http://schemas.microsoft.com/office/word/2010/wordml" w:rsidRPr="00B1126B" w:rsidR="00E42EA7" w:rsidP="00E42EA7" w:rsidRDefault="00E42EA7" w14:paraId="2622DE2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f) vorläufige Aufnahme und Ausschluss von ordentlichen und außerordentlichen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Mitfrauen*</w:t>
      </w:r>
    </w:p>
    <w:p xmlns:wp14="http://schemas.microsoft.com/office/word/2010/wordml" w:rsidRPr="00B1126B" w:rsidR="00E42EA7" w:rsidP="00E42EA7" w:rsidRDefault="00E42EA7" w14:paraId="4ABAAD2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g) Aufnahme und K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ndigung von Angestellten des Vereins</w:t>
      </w:r>
    </w:p>
    <w:p xmlns:wp14="http://schemas.microsoft.com/office/word/2010/wordml" w:rsidRPr="00B1126B" w:rsidR="00E42EA7" w:rsidP="00E42EA7" w:rsidRDefault="00E42EA7" w14:paraId="1CA8557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>h) Über jede Sitzung des Leitungsteams ist ein Protokoll zu erstellen, aus dem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wesentlichen Vorgänge, insbesondere die Beschl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sse, ersichtlich sind</w:t>
      </w:r>
    </w:p>
    <w:p xmlns:wp14="http://schemas.microsoft.com/office/word/2010/wordml" w:rsidRPr="00B1126B" w:rsidR="00E42EA7" w:rsidP="00E42EA7" w:rsidRDefault="00E42EA7" w14:paraId="1231BE6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170ADBD6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13: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Besondere Obliegenheiten einzelner Leitungsteammitglieder</w:t>
      </w:r>
    </w:p>
    <w:p xmlns:wp14="http://schemas.microsoft.com/office/word/2010/wordml" w:rsidRPr="00B1126B" w:rsidR="00E42EA7" w:rsidP="00E42EA7" w:rsidRDefault="00E42EA7" w14:paraId="36FEB5B0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230E31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13.1.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Sprecherin*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hrt die laufenden Geschäfte des Vereins. Die Sprecherin* ist das höchste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Leitungsorgan. Die Sprecherin*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hrt den Vorsitz in der Vollversammlung und im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Leitungsteam.</w:t>
      </w:r>
    </w:p>
    <w:p xmlns:wp14="http://schemas.microsoft.com/office/word/2010/wordml" w:rsidRPr="00B1126B" w:rsidR="00E42EA7" w:rsidP="00E42EA7" w:rsidRDefault="00E42EA7" w14:paraId="30D7AA6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86088D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13.2.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 unterst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tzt die Sprecherin* bei der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hrung der Vereinsgeschäfte.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Ihr obliegt die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hrung der Protokolle der Vollversammlung und des Leitungsteams.</w:t>
      </w:r>
    </w:p>
    <w:p xmlns:wp14="http://schemas.microsoft.com/office/word/2010/wordml" w:rsidRPr="00B1126B" w:rsidR="00E42EA7" w:rsidP="00E42EA7" w:rsidRDefault="00E42EA7" w14:paraId="7196D06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D2D317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13.3.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Kassierin* ist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die ordnungsgemäße Geldgebarung des Vereins verantwortlich.</w:t>
      </w:r>
    </w:p>
    <w:p xmlns:wp14="http://schemas.microsoft.com/office/word/2010/wordml" w:rsidRPr="00B1126B" w:rsidR="00E42EA7" w:rsidP="00E42EA7" w:rsidRDefault="00E42EA7" w14:paraId="34FF1C9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2CCA38A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13.4.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Sprecherin* vertritt den Verein nach außen. Schriftliche Ausfertigungen des Vereins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bed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rfen zu ihrer 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ltigkeit der Unterschriften der Sprecherin* und der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hrerin*, in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Geldangelegenheiten (vermögenswerte Dispositionen) der Sprecherin* und der Kassierin*.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Sprecherin* obliegt die Vertretung des Vereins nach außen, gegen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Behörden und dritten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Personen.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</w:p>
    <w:p xmlns:wp14="http://schemas.microsoft.com/office/word/2010/wordml" w:rsidRPr="00B1126B" w:rsidR="00F4251C" w:rsidP="00E42EA7" w:rsidRDefault="00F4251C" w14:paraId="6D072C0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1A492A1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13.5.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Bei Gefahr im Verzug ist die Sprecherin* berechtigt, auch in Angelegenheiten, die in den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Wirkungsbereich der Vollversammlung oder des Leitungsteams fallen, unter eigener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Verantwortung selbständig Anordnungen zu treffen; im Innenverhältnis bed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rfen diese jedoch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der nachträglichen Genehmigung durch das zuständige Vereinsorgan.</w:t>
      </w:r>
    </w:p>
    <w:p xmlns:wp14="http://schemas.microsoft.com/office/word/2010/wordml" w:rsidRPr="00B1126B" w:rsidR="00E42EA7" w:rsidP="00E42EA7" w:rsidRDefault="00E42EA7" w14:paraId="48A2191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653CF3E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13.6.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Im Fall der Verhinderung treten an die Stelle der Sprecherin*, der Schriftf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hrerin* oder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Kassierin* deren Stellvertreterinnen*.</w:t>
      </w:r>
    </w:p>
    <w:p xmlns:wp14="http://schemas.microsoft.com/office/word/2010/wordml" w:rsidRPr="00B1126B" w:rsidR="00E42EA7" w:rsidP="00E42EA7" w:rsidRDefault="00E42EA7" w14:paraId="6BD18F9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66DC343F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14: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Geschäftsordnung</w:t>
      </w:r>
    </w:p>
    <w:p xmlns:wp14="http://schemas.microsoft.com/office/word/2010/wordml" w:rsidRPr="00B1126B" w:rsidR="00E42EA7" w:rsidP="00E42EA7" w:rsidRDefault="00E42EA7" w14:paraId="238601F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0D2A84C5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14.1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Zur Regelung der inneren Organisation sowie zur Umsetzung des § 2 in den Alltag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Gemeinschaft kann die Vollversammlung bei Bedarf eine Geschäftsordnung erlassen.</w:t>
      </w:r>
    </w:p>
    <w:p xmlns:wp14="http://schemas.microsoft.com/office/word/2010/wordml" w:rsidRPr="00B1126B" w:rsidR="00E42EA7" w:rsidP="00E42EA7" w:rsidRDefault="00E42EA7" w14:paraId="0F3CABC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5562A56B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15: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Rechnungspr</w:t>
      </w:r>
      <w:r w:rsidRPr="00C155AE">
        <w:rPr>
          <w:rFonts w:ascii="Candara" w:hAnsi="Candara" w:cs="Futura Medium"/>
          <w:b/>
          <w:color w:val="000009"/>
          <w:lang w:val="de-DE"/>
        </w:rPr>
        <w:t>ü</w:t>
      </w:r>
      <w:r w:rsidRPr="00C155AE">
        <w:rPr>
          <w:rFonts w:ascii="Candara" w:hAnsi="Candara" w:cs="Futura Medium"/>
          <w:b/>
          <w:color w:val="000009"/>
          <w:lang w:val="de-DE"/>
        </w:rPr>
        <w:t>ferinnen*</w:t>
      </w:r>
    </w:p>
    <w:p xmlns:wp14="http://schemas.microsoft.com/office/word/2010/wordml" w:rsidRPr="00B1126B" w:rsidR="00E42EA7" w:rsidP="00E42EA7" w:rsidRDefault="00E42EA7" w14:paraId="5B08B5D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3F3C5C6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15.1.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Zwei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ferinnen* werden von der Vollversammlung auf die Dauer von zwei Jahren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gewählt. Wiederwahl ist möglich. Die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ferinnen* d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rfen keinem Organ – mit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Ausnahme der Vollversammlung – angehören.</w:t>
      </w:r>
    </w:p>
    <w:p xmlns:wp14="http://schemas.microsoft.com/office/word/2010/wordml" w:rsidRPr="00B1126B" w:rsidR="00E42EA7" w:rsidP="00E42EA7" w:rsidRDefault="00E42EA7" w14:paraId="16DEB4A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14D25A63" wp14:textId="7D456C0D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184B2FD3" w:rsidR="00E42EA7">
        <w:rPr>
          <w:rFonts w:ascii="Candara" w:hAnsi="Candara" w:cs="Futura Medium"/>
          <w:color w:val="000009"/>
          <w:lang w:val="de-DE"/>
        </w:rPr>
        <w:t xml:space="preserve">15.2. </w:t>
      </w:r>
      <w:r>
        <w:tab/>
      </w:r>
      <w:r w:rsidRPr="184B2FD3" w:rsidR="00E42EA7">
        <w:rPr>
          <w:rFonts w:ascii="Candara" w:hAnsi="Candara" w:cs="Futura Medium"/>
          <w:color w:val="000009"/>
          <w:lang w:val="de-DE"/>
        </w:rPr>
        <w:t>Den Rechnungspr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>ferinnen* obliegt die Pr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>fung der</w:t>
      </w:r>
      <w:r w:rsidRPr="184B2FD3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184B2FD3" w:rsidR="00E42EA7">
        <w:rPr>
          <w:rFonts w:ascii="Candara" w:hAnsi="Candara" w:cs="Futura Medium"/>
          <w:color w:val="000009"/>
          <w:lang w:val="de-DE"/>
        </w:rPr>
        <w:t>Finanzgebarung des Vereins im Hinblick auf die Ordnungsmäßigkeit der Rechnungslegung und die</w:t>
      </w:r>
      <w:r w:rsidRPr="184B2FD3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184B2FD3" w:rsidR="00E42EA7">
        <w:rPr>
          <w:rFonts w:ascii="Candara" w:hAnsi="Candara" w:cs="Futura Medium"/>
          <w:color w:val="000009"/>
          <w:lang w:val="de-DE"/>
        </w:rPr>
        <w:t>statutengemäße Verwendung der Mittel. Das Leitungsteam hat den Rechnungspr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>ferinnen* die</w:t>
      </w:r>
      <w:r w:rsidRPr="184B2FD3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184B2FD3" w:rsidR="00E42EA7">
        <w:rPr>
          <w:rFonts w:ascii="Candara" w:hAnsi="Candara" w:cs="Futura Medium"/>
          <w:color w:val="000009"/>
          <w:lang w:val="de-DE"/>
        </w:rPr>
        <w:t>erforderlichen Unterlagen vorzulegen und die erforderlichen Ausk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>nfte zu erteilen. Die</w:t>
      </w:r>
      <w:r w:rsidRPr="184B2FD3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184B2FD3" w:rsidR="00E42EA7">
        <w:rPr>
          <w:rFonts w:ascii="Candara" w:hAnsi="Candara" w:cs="Futura Medium"/>
          <w:color w:val="000009"/>
          <w:lang w:val="de-DE"/>
        </w:rPr>
        <w:t>Rechnungspr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 xml:space="preserve">ferinnen* haben dem Leitungsteam 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>ber das Ergebnis der Pr</w:t>
      </w:r>
      <w:r w:rsidRPr="184B2FD3" w:rsidR="00E42EA7">
        <w:rPr>
          <w:rFonts w:ascii="Candara" w:hAnsi="Candara" w:cs="Futura Medium"/>
          <w:color w:val="000009"/>
          <w:lang w:val="de-DE"/>
        </w:rPr>
        <w:t>ü</w:t>
      </w:r>
      <w:r w:rsidRPr="184B2FD3" w:rsidR="00E42EA7">
        <w:rPr>
          <w:rFonts w:ascii="Candara" w:hAnsi="Candara" w:cs="Futura Medium"/>
          <w:color w:val="000009"/>
          <w:lang w:val="de-DE"/>
        </w:rPr>
        <w:t>fung zu berichten.</w:t>
      </w:r>
    </w:p>
    <w:p xmlns:wp14="http://schemas.microsoft.com/office/word/2010/wordml" w:rsidRPr="00B1126B" w:rsidR="00E42EA7" w:rsidP="00E42EA7" w:rsidRDefault="00E42EA7" w14:paraId="0AD9C6F4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5EF097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15.3.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Im Übrigen gelten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 die Rechnungspr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ferinnen* die Bestimmungen des § 11 Abs. 8 und 9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sinngemäß.</w:t>
      </w:r>
    </w:p>
    <w:p xmlns:wp14="http://schemas.microsoft.com/office/word/2010/wordml" w:rsidRPr="00B1126B" w:rsidR="00E42EA7" w:rsidP="00E42EA7" w:rsidRDefault="00E42EA7" w14:paraId="4B1F511A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C155AE" w:rsidR="00E42EA7" w:rsidP="00E42EA7" w:rsidRDefault="00E42EA7" w14:paraId="41336BF0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r w:rsidRPr="00C155AE">
        <w:rPr>
          <w:rFonts w:ascii="Candara" w:hAnsi="Candara" w:cs="Futura Medium"/>
          <w:b/>
          <w:color w:val="000009"/>
          <w:lang w:val="de-DE"/>
        </w:rPr>
        <w:t xml:space="preserve">§ 16: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Schlichtungsteam</w:t>
      </w:r>
    </w:p>
    <w:p xmlns:wp14="http://schemas.microsoft.com/office/word/2010/wordml" w:rsidRPr="00B1126B" w:rsidR="00E42EA7" w:rsidP="00E42EA7" w:rsidRDefault="00E42EA7" w14:paraId="65F9C3D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765688A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16.1.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Zur Lösung von Streitigkeiten und Konflikten, die anders nicht beigelegt werden können –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jedenfalls vor Beschreiten des Rechtsweges – nehmen die Streitparteien die Hilfe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vereinsinternen Schlichtungsteams in Anspruch. Es ist eine „Schlichtungseinrichtung“ im Sinne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des Vereinsgesetzes 2002 und kein Schiedsgericht nach den §§ 577 ff ZPO.</w:t>
      </w:r>
    </w:p>
    <w:p xmlns:wp14="http://schemas.microsoft.com/office/word/2010/wordml" w:rsidRPr="00B1126B" w:rsidR="00E42EA7" w:rsidP="00E42EA7" w:rsidRDefault="00E42EA7" w14:paraId="5023141B" wp14:textId="77777777">
      <w:pPr>
        <w:autoSpaceDE w:val="0"/>
        <w:autoSpaceDN w:val="0"/>
        <w:adjustRightInd w:val="0"/>
        <w:rPr>
          <w:rFonts w:ascii="Candara" w:hAnsi="Candara" w:cs="Futura Medium"/>
          <w:color w:val="000000"/>
          <w:lang w:val="de-DE"/>
        </w:rPr>
      </w:pPr>
    </w:p>
    <w:p xmlns:wp14="http://schemas.microsoft.com/office/word/2010/wordml" w:rsidRPr="00B1126B" w:rsidR="00E42EA7" w:rsidP="00E42EA7" w:rsidRDefault="00E42EA7" w14:paraId="5D812B3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16.2.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Schlichtungsteam wird im Bedarfsfall gebildet. Es setzt sich aus drei ordentlichen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Vereinsmitfrauen* zusammen und zwar wie folgt: Ein Streitteil macht dem Leitungsteam eine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Mitfrau* als Schlichterin* schriftlich namhaft. Über Aufforderung durch das Leitungsteam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binnen sieben Tagen macht der andere Streitteil innerhalb von 14 Tagen seinerseits eine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Mitfrau* des Schlichtungsteams namhaft. Nach Verständigung durch das Leitungsteam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innerhalb von sieben Tagen wählen die namhaft gemachten Schlichterinnen* binnen weiterer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14 Tage eine dritte ordentliche Mitfrau* zur Vorsitzenden des Schlichtungsteams. Bei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Stimmengleichheit entscheidet unter die Vorgeschlagene das Los.</w:t>
      </w:r>
    </w:p>
    <w:p xmlns:wp14="http://schemas.microsoft.com/office/word/2010/wordml" w:rsidRPr="00B1126B" w:rsidR="00E42EA7" w:rsidP="00E42EA7" w:rsidRDefault="00E42EA7" w14:paraId="1F3B1409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479C748F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16.3.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Das Schlichtungsteam fällt seine Entscheidung nach Gewährung beiderseitigen Gehörs bei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Anwesenheit aller seiner MitFrauen* mit einfacher Stimmenmehrheit. Die Entscheidungen des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Schlichtungsteams haben innerhalb von zwei Wochen ab Bestellung zu erfolgen. Eine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Stimmenthaltung ist nicht möglich. Es entscheidet nach bestem Wissen und Gewissen. Seine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Entscheidungen sind vereinsintern endg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ltig.</w:t>
      </w:r>
    </w:p>
    <w:p xmlns:wp14="http://schemas.microsoft.com/office/word/2010/wordml" w:rsidRPr="00B1126B" w:rsidR="00E42EA7" w:rsidP="00E42EA7" w:rsidRDefault="00E42EA7" w14:paraId="562C75D1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3DBDA077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16. 4.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Bei nicht beizulegenden Konflikten zwischen Vereinsmitfrauen* behält sich das Leitungsteam vor,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eine externe Teamsupervision zu organisieren, die vom Verein finanziert wird.</w:t>
      </w:r>
    </w:p>
    <w:p xmlns:wp14="http://schemas.microsoft.com/office/word/2010/wordml" w:rsidRPr="00B1126B" w:rsidR="00E42EA7" w:rsidP="00E42EA7" w:rsidRDefault="00E42EA7" w14:paraId="664355A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="008A15E1" w:rsidRDefault="008A15E1" w14:paraId="1A965116" wp14:textId="77777777">
      <w:pPr>
        <w:rPr>
          <w:rFonts w:ascii="Candara" w:hAnsi="Candara" w:cs="Futura Medium"/>
          <w:b/>
          <w:color w:val="000009"/>
          <w:lang w:val="de-DE"/>
        </w:rPr>
      </w:pPr>
      <w:r>
        <w:rPr>
          <w:rFonts w:ascii="Candara" w:hAnsi="Candara" w:cs="Futura Medium"/>
          <w:b/>
          <w:color w:val="000009"/>
          <w:lang w:val="de-DE"/>
        </w:rPr>
        <w:br w:type="page"/>
      </w:r>
    </w:p>
    <w:p xmlns:wp14="http://schemas.microsoft.com/office/word/2010/wordml" w:rsidRPr="00C155AE" w:rsidR="00E42EA7" w:rsidP="00E42EA7" w:rsidRDefault="00E42EA7" w14:paraId="37E71F98" wp14:textId="77777777">
      <w:pPr>
        <w:autoSpaceDE w:val="0"/>
        <w:autoSpaceDN w:val="0"/>
        <w:adjustRightInd w:val="0"/>
        <w:rPr>
          <w:rFonts w:ascii="Candara" w:hAnsi="Candara" w:cs="Futura Medium"/>
          <w:b/>
          <w:color w:val="000009"/>
          <w:lang w:val="de-DE"/>
        </w:rPr>
      </w:pPr>
      <w:bookmarkStart w:name="_GoBack" w:id="0"/>
      <w:bookmarkEnd w:id="0"/>
      <w:r w:rsidRPr="00C155AE">
        <w:rPr>
          <w:rFonts w:ascii="Candara" w:hAnsi="Candara" w:cs="Futura Medium"/>
          <w:b/>
          <w:color w:val="000009"/>
          <w:lang w:val="de-DE"/>
        </w:rPr>
        <w:t xml:space="preserve">§ 17: </w:t>
      </w:r>
      <w:r w:rsidR="0006609D">
        <w:rPr>
          <w:rFonts w:ascii="Candara" w:hAnsi="Candara" w:cs="Futura Medium"/>
          <w:b/>
          <w:color w:val="000009"/>
          <w:lang w:val="de-DE"/>
        </w:rPr>
        <w:tab/>
      </w:r>
      <w:r w:rsidRPr="00C155AE">
        <w:rPr>
          <w:rFonts w:ascii="Candara" w:hAnsi="Candara" w:cs="Futura Medium"/>
          <w:b/>
          <w:color w:val="000009"/>
          <w:lang w:val="de-DE"/>
        </w:rPr>
        <w:t>Freiwillige Auflösung des Vereins</w:t>
      </w:r>
    </w:p>
    <w:p xmlns:wp14="http://schemas.microsoft.com/office/word/2010/wordml" w:rsidRPr="00B1126B" w:rsidR="00E42EA7" w:rsidP="00E42EA7" w:rsidRDefault="00E42EA7" w14:paraId="7DF4E37C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55B5728D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17.1.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>Die freiwillige Auflösung des Vereins kann nur in einer zu diesem Zweck einberufenen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Vollversammlung bei Anwesenheit von drei Viertel der o. MitFrauen* (§ 9 Abs. 7 der Statuten)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und nur mit Zweidrittelmehrheit der abgegebenen g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ltigen Stimmen beschlossen werden.</w:t>
      </w:r>
    </w:p>
    <w:p xmlns:wp14="http://schemas.microsoft.com/office/word/2010/wordml" w:rsidRPr="00B1126B" w:rsidR="00E42EA7" w:rsidP="00E42EA7" w:rsidRDefault="00E42EA7" w14:paraId="44FB30F8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p xmlns:wp14="http://schemas.microsoft.com/office/word/2010/wordml" w:rsidRPr="00B1126B" w:rsidR="00E42EA7" w:rsidP="00E42EA7" w:rsidRDefault="00E42EA7" w14:paraId="10B0FEDB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  <w:r w:rsidRPr="00B1126B">
        <w:rPr>
          <w:rFonts w:ascii="Candara" w:hAnsi="Candara" w:cs="Futura Medium"/>
          <w:color w:val="000009"/>
          <w:lang w:val="de-DE"/>
        </w:rPr>
        <w:t xml:space="preserve">17.2. </w:t>
      </w:r>
      <w:r w:rsidR="0006609D">
        <w:rPr>
          <w:rFonts w:ascii="Candara" w:hAnsi="Candara" w:cs="Futura Medium"/>
          <w:color w:val="000009"/>
          <w:lang w:val="de-DE"/>
        </w:rPr>
        <w:tab/>
      </w:r>
      <w:r w:rsidRPr="00B1126B">
        <w:rPr>
          <w:rFonts w:ascii="Candara" w:hAnsi="Candara" w:cs="Futura Medium"/>
          <w:color w:val="000009"/>
          <w:lang w:val="de-DE"/>
        </w:rPr>
        <w:t xml:space="preserve">Diese Vollversammlung hat auch – sofern Vereinsvermögen vorhanden ist –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die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Abwicklung zu beschließen. Insbesondere hat sie eine Abwicklerin* zu berufen und Beschluss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dar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 zu fassen, wem diese das nach Abdeckung der Passiva verbleibende Vereinsvermögen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 xml:space="preserve">zu 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bertragen hat. Dieses Vermögen ist ausschließlich und zur Gänze f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gemeinn</w:t>
      </w:r>
      <w:r w:rsidRPr="00B1126B">
        <w:rPr>
          <w:rFonts w:ascii="Candara" w:hAnsi="Candara" w:cs="Futura Medium"/>
          <w:color w:val="000009"/>
          <w:lang w:val="de-DE"/>
        </w:rPr>
        <w:t>ü</w:t>
      </w:r>
      <w:r w:rsidRPr="00B1126B">
        <w:rPr>
          <w:rFonts w:ascii="Candara" w:hAnsi="Candara" w:cs="Futura Medium"/>
          <w:color w:val="000009"/>
          <w:lang w:val="de-DE"/>
        </w:rPr>
        <w:t>tzige Zwecke im Sinne der § 34ff BAO zu verwenden. Es sollte einer Organisation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zufallen, die gleiche oder ähnliche Zwecke wie dieser Verein verfolgt, sonst Zwecken der</w:t>
      </w:r>
      <w:r w:rsidRPr="00B1126B" w:rsidR="00F4251C">
        <w:rPr>
          <w:rFonts w:ascii="Candara" w:hAnsi="Candara" w:cs="Futura Medium"/>
          <w:color w:val="000009"/>
          <w:lang w:val="de-DE"/>
        </w:rPr>
        <w:t xml:space="preserve"> </w:t>
      </w:r>
      <w:r w:rsidRPr="00B1126B">
        <w:rPr>
          <w:rFonts w:ascii="Candara" w:hAnsi="Candara" w:cs="Futura Medium"/>
          <w:color w:val="000009"/>
          <w:lang w:val="de-DE"/>
        </w:rPr>
        <w:t>Sozialhilfe.</w:t>
      </w:r>
    </w:p>
    <w:p xmlns:wp14="http://schemas.microsoft.com/office/word/2010/wordml" w:rsidRPr="00B1126B" w:rsidR="00E42EA7" w:rsidP="00E42EA7" w:rsidRDefault="00E42EA7" w14:paraId="1DA6542E" wp14:textId="77777777">
      <w:pPr>
        <w:autoSpaceDE w:val="0"/>
        <w:autoSpaceDN w:val="0"/>
        <w:adjustRightInd w:val="0"/>
        <w:rPr>
          <w:rFonts w:ascii="Candara" w:hAnsi="Candara" w:cs="Futura Medium"/>
          <w:color w:val="000009"/>
          <w:lang w:val="de-DE"/>
        </w:rPr>
      </w:pPr>
    </w:p>
    <w:sectPr w:rsidRPr="00B1126B" w:rsidR="00E42EA7" w:rsidSect="00FD6EC9">
      <w:footerReference w:type="even" r:id="rId6"/>
      <w:footerReference w:type="default" r:id="rId7"/>
      <w:pgSz w:w="11901" w:h="16817" w:orient="portrait"/>
      <w:pgMar w:top="1134" w:right="1134" w:bottom="1134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94181" w:rsidP="00B144C6" w:rsidRDefault="00B94181" w14:paraId="42C6D796" wp14:textId="77777777">
      <w:r>
        <w:separator/>
      </w:r>
    </w:p>
  </w:endnote>
  <w:endnote w:type="continuationSeparator" w:id="0">
    <w:p xmlns:wp14="http://schemas.microsoft.com/office/word/2010/wordml" w:rsidR="00B94181" w:rsidP="00B144C6" w:rsidRDefault="00B94181" w14:paraId="6E1831B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Medium">
    <w:panose1 w:val="020B0602020204020303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635936911"/>
      <w:docPartObj>
        <w:docPartGallery w:val="Page Numbers (Bottom of Page)"/>
        <w:docPartUnique/>
      </w:docPartObj>
    </w:sdtPr>
    <w:sdtContent>
      <w:p xmlns:wp14="http://schemas.microsoft.com/office/word/2010/wordml" w:rsidR="00FD6EC9" w:rsidP="00FF5E54" w:rsidRDefault="00FD6EC9" w14:paraId="1C36B14E" wp14:textId="77777777">
        <w:pPr>
          <w:pStyle w:val="Fuzeile"/>
          <w:framePr w:wrap="none" w:hAnchor="margin" w:vAnchor="text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  <w:sdtEndPr>
      <w:rPr>
        <w:rStyle w:val="Seitenzahl"/>
      </w:rPr>
    </w:sdtEndPr>
  </w:sdt>
  <w:p xmlns:wp14="http://schemas.microsoft.com/office/word/2010/wordml" w:rsidR="00FD6EC9" w:rsidP="00FD6EC9" w:rsidRDefault="00FD6EC9" w14:paraId="722B00AE" wp14:textId="77777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  <w:rFonts w:ascii="Candara" w:hAnsi="Candara"/>
      </w:rPr>
      <w:id w:val="1701664053"/>
      <w:docPartObj>
        <w:docPartGallery w:val="Page Numbers (Bottom of Page)"/>
        <w:docPartUnique/>
      </w:docPartObj>
    </w:sdtPr>
    <w:sdtContent>
      <w:p xmlns:wp14="http://schemas.microsoft.com/office/word/2010/wordml" w:rsidRPr="00B1126B" w:rsidR="00FD6EC9" w:rsidP="00FF5E54" w:rsidRDefault="00FD6EC9" w14:paraId="4F2BFEFC" wp14:textId="77777777">
        <w:pPr>
          <w:pStyle w:val="Fuzeile"/>
          <w:framePr w:wrap="none" w:hAnchor="margin" w:vAnchor="text" w:xAlign="right" w:y="1"/>
          <w:rPr>
            <w:rStyle w:val="Seitenzahl"/>
            <w:rFonts w:ascii="Candara" w:hAnsi="Candara"/>
          </w:rPr>
        </w:pPr>
        <w:r w:rsidRPr="00B1126B">
          <w:rPr>
            <w:rStyle w:val="Seitenzahl"/>
            <w:rFonts w:ascii="Candara" w:hAnsi="Candara"/>
          </w:rPr>
          <w:fldChar w:fldCharType="begin"/>
        </w:r>
        <w:r w:rsidRPr="00B1126B">
          <w:rPr>
            <w:rStyle w:val="Seitenzahl"/>
            <w:rFonts w:ascii="Candara" w:hAnsi="Candara"/>
          </w:rPr>
          <w:instrText xml:space="preserve"> PAGE </w:instrText>
        </w:r>
        <w:r w:rsidRPr="00B1126B">
          <w:rPr>
            <w:rStyle w:val="Seitenzahl"/>
            <w:rFonts w:ascii="Candara" w:hAnsi="Candara"/>
          </w:rPr>
          <w:fldChar w:fldCharType="separate"/>
        </w:r>
        <w:r w:rsidRPr="00B1126B">
          <w:rPr>
            <w:rStyle w:val="Seitenzahl"/>
            <w:rFonts w:ascii="Candara" w:hAnsi="Candara"/>
            <w:noProof/>
          </w:rPr>
          <w:t>8</w:t>
        </w:r>
        <w:r w:rsidRPr="00B1126B">
          <w:rPr>
            <w:rStyle w:val="Seitenzahl"/>
            <w:rFonts w:ascii="Candara" w:hAnsi="Candara"/>
          </w:rPr>
          <w:fldChar w:fldCharType="end"/>
        </w:r>
      </w:p>
    </w:sdtContent>
    <w:sdtEndPr>
      <w:rPr>
        <w:rStyle w:val="Seitenzahl"/>
        <w:rFonts w:ascii="Candara" w:hAnsi="Candara"/>
      </w:rPr>
    </w:sdtEndPr>
  </w:sdt>
  <w:p xmlns:wp14="http://schemas.microsoft.com/office/word/2010/wordml" w:rsidRPr="00B1126B" w:rsidR="00B144C6" w:rsidP="00FD6EC9" w:rsidRDefault="00B144C6" w14:paraId="4438AB52" wp14:textId="77777777">
    <w:pPr>
      <w:pStyle w:val="Fuzeile"/>
      <w:ind w:right="360"/>
      <w:rPr>
        <w:rFonts w:ascii="Candara" w:hAnsi="Candara"/>
      </w:rPr>
    </w:pPr>
    <w:r w:rsidRPr="00B1126B">
      <w:rPr>
        <w:rFonts w:ascii="Candara" w:hAnsi="Candara"/>
      </w:rPr>
      <w:t>05.05.2023</w:t>
    </w:r>
  </w:p>
  <w:p xmlns:wp14="http://schemas.microsoft.com/office/word/2010/wordml" w:rsidRPr="00B1126B" w:rsidR="00B144C6" w:rsidRDefault="00B144C6" w14:paraId="3041E394" wp14:textId="77777777">
    <w:pPr>
      <w:pStyle w:val="Fuzeile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94181" w:rsidP="00B144C6" w:rsidRDefault="00B94181" w14:paraId="54E11D2A" wp14:textId="77777777">
      <w:r>
        <w:separator/>
      </w:r>
    </w:p>
  </w:footnote>
  <w:footnote w:type="continuationSeparator" w:id="0">
    <w:p xmlns:wp14="http://schemas.microsoft.com/office/word/2010/wordml" w:rsidR="00B94181" w:rsidP="00B144C6" w:rsidRDefault="00B94181" w14:paraId="31126E5D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44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A7"/>
    <w:rsid w:val="0006609D"/>
    <w:rsid w:val="001231E1"/>
    <w:rsid w:val="00267851"/>
    <w:rsid w:val="003305AD"/>
    <w:rsid w:val="00453CC1"/>
    <w:rsid w:val="004A0FDF"/>
    <w:rsid w:val="004F5B65"/>
    <w:rsid w:val="007E4ED9"/>
    <w:rsid w:val="007E6653"/>
    <w:rsid w:val="008A15E1"/>
    <w:rsid w:val="00B07792"/>
    <w:rsid w:val="00B10F08"/>
    <w:rsid w:val="00B1126B"/>
    <w:rsid w:val="00B144C6"/>
    <w:rsid w:val="00B94181"/>
    <w:rsid w:val="00C155AE"/>
    <w:rsid w:val="00E42EA7"/>
    <w:rsid w:val="00EA18DB"/>
    <w:rsid w:val="00EF2888"/>
    <w:rsid w:val="00F4251C"/>
    <w:rsid w:val="00FD6EC9"/>
    <w:rsid w:val="00FF505E"/>
    <w:rsid w:val="184B2FD3"/>
    <w:rsid w:val="5F59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4D7B"/>
  <w15:chartTrackingRefBased/>
  <w15:docId w15:val="{3681406E-311F-2548-8A60-19DD3F0AF4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  <w:rPr>
      <w:lang w:val="fr-FR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44C6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B144C6"/>
    <w:rPr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B144C6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B144C6"/>
    <w:rPr>
      <w:lang w:val="fr-FR"/>
    </w:rPr>
  </w:style>
  <w:style w:type="character" w:styleId="Seitenzahl">
    <w:name w:val="page number"/>
    <w:basedOn w:val="Absatz-Standardschriftart"/>
    <w:uiPriority w:val="99"/>
    <w:semiHidden/>
    <w:unhideWhenUsed/>
    <w:rsid w:val="00FD6EC9"/>
  </w:style>
  <w:style w:type="paragraph" w:styleId="Listenabsatz">
    <w:name w:val="List Paragraph"/>
    <w:basedOn w:val="Standard"/>
    <w:uiPriority w:val="34"/>
    <w:qFormat/>
    <w:rsid w:val="00066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Françoise Guiguet</dc:creator>
  <keywords/>
  <dc:description/>
  <lastModifiedBy>Alexandra Richard</lastModifiedBy>
  <revision>13</revision>
  <dcterms:created xsi:type="dcterms:W3CDTF">2025-01-31T15:19:00.0000000Z</dcterms:created>
  <dcterms:modified xsi:type="dcterms:W3CDTF">2025-02-01T10:37:47.9291446Z</dcterms:modified>
</coreProperties>
</file>